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FCBA" w14:textId="77777777" w:rsidR="00295656" w:rsidRPr="00295656" w:rsidRDefault="009651DB" w:rsidP="002956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</w:rPr>
      </w:pPr>
      <w:r>
        <w:rPr>
          <w:noProof/>
        </w:rPr>
        <w:drawing>
          <wp:inline distT="0" distB="0" distL="0" distR="0" wp14:anchorId="77CA5AB6" wp14:editId="4C660284">
            <wp:extent cx="5940425" cy="2398850"/>
            <wp:effectExtent l="76200" t="171450" r="79375" b="173355"/>
            <wp:docPr id="2" name="Рисунок 2" descr="C:\Users\1\AppData\Local\Microsoft\Windows\Temporary Internet Files\Content.Word\титу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титул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14">
                      <a:off x="0" y="0"/>
                      <a:ext cx="5944933" cy="24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656" w:rsidRPr="00295656">
        <w:rPr>
          <w:b/>
          <w:bCs/>
          <w:color w:val="181818"/>
        </w:rPr>
        <w:t>ПОЛОЖЕНИЕ</w:t>
      </w:r>
    </w:p>
    <w:p w14:paraId="6B76469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81818"/>
        </w:rPr>
      </w:pPr>
      <w:r w:rsidRPr="00295656">
        <w:rPr>
          <w:b/>
          <w:bCs/>
          <w:color w:val="181818"/>
        </w:rPr>
        <w:t xml:space="preserve">об организации приема, перевода, выбытия, отчисления и восстановления обучающихся </w:t>
      </w:r>
      <w:r w:rsidRPr="00295656">
        <w:rPr>
          <w:b/>
          <w:color w:val="181818"/>
        </w:rPr>
        <w:t>муниципального бюджетного общеобразовательного учреждения средней общеобразовательной школы №5 г. Алагира</w:t>
      </w:r>
    </w:p>
    <w:p w14:paraId="337F9CC0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</w:rPr>
      </w:pPr>
    </w:p>
    <w:p w14:paraId="41AD2FB7" w14:textId="77777777" w:rsidR="00295656" w:rsidRPr="00295656" w:rsidRDefault="00295656" w:rsidP="002956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Общие положения</w:t>
      </w:r>
      <w:r w:rsidRPr="00295656">
        <w:rPr>
          <w:color w:val="181818"/>
        </w:rPr>
        <w:t>.</w:t>
      </w:r>
    </w:p>
    <w:p w14:paraId="2C0C61A3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1.1. Положение, определяющее порядок приема, перевода, выбытия отчисления и восстановления обучающихся муниципального бюджетного общеобразовательного учреждения средней общеобразовательной школы №5 г. Алагира</w:t>
      </w:r>
      <w:r>
        <w:rPr>
          <w:color w:val="181818"/>
        </w:rPr>
        <w:t xml:space="preserve">  (далее- ОО)</w:t>
      </w:r>
      <w:r w:rsidRPr="00295656">
        <w:rPr>
          <w:color w:val="181818"/>
        </w:rPr>
        <w:t xml:space="preserve">  разработано в соответствии с Федеральным Законом №273-ФЗ от 29.12.2012 «Об образовании в Российской Федерации» с изменениями и дополнениями, приказом Министерства Просвещения Российской Федерации №458 от 02.09.2020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нормативными актами о закреплении территорий с целью учета детей, подлежащих обучению в общеобразовательных организациях, Уставом школы.</w:t>
      </w:r>
    </w:p>
    <w:p w14:paraId="720A821A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1.2. Целью настоящего Положения является обеспечение обязательного общего образования, установление порядка приема, перевода, выбытия отчисления и восстановления обучающихся на ступени начального общего, основного общего, среднего общего образования.</w:t>
      </w:r>
    </w:p>
    <w:p w14:paraId="182E221F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1.3. В </w:t>
      </w:r>
      <w:r>
        <w:rPr>
          <w:color w:val="181818"/>
        </w:rPr>
        <w:t>ОО</w:t>
      </w:r>
      <w:r w:rsidRPr="00295656">
        <w:rPr>
          <w:color w:val="181818"/>
        </w:rPr>
        <w:t xml:space="preserve"> принимаются все подлежащие обучению граждане, проживающие на территории района и имеющие право на получение образования соответствующего уровня.</w:t>
      </w:r>
    </w:p>
    <w:p w14:paraId="3CDFD0B6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1.4. Гражданам, не проживающим на территории района может быть отказано в приеме только по причине отсутствия свободных мест в учреждении, за исключением случаев, предусмотренных частями 5 и 6 статьи 67 и статьи 88 Федерального Закона №273-ФЗ от 29.12.2012 «Об образовании в Российской Федерации». </w:t>
      </w:r>
      <w:r w:rsidRPr="00295656">
        <w:rPr>
          <w:i/>
          <w:iCs/>
          <w:color w:val="181818"/>
        </w:rPr>
        <w:t>На руководителя учреждения возлагается обязанность информировать правоохранительные учреждения и органы опеки и попечительства обо всех случаях приема детей, не проживающих на данной территории.</w:t>
      </w:r>
    </w:p>
    <w:p w14:paraId="71569A99" w14:textId="77777777" w:rsid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295656">
        <w:rPr>
          <w:color w:val="181818"/>
        </w:rPr>
        <w:t xml:space="preserve">1.5. Настоящее Положение является локальным нормативным актом, </w:t>
      </w:r>
      <w:r>
        <w:rPr>
          <w:color w:val="181818"/>
        </w:rPr>
        <w:t>регламентирующим деятельность ОО</w:t>
      </w:r>
      <w:r w:rsidRPr="00295656">
        <w:rPr>
          <w:color w:val="181818"/>
        </w:rPr>
        <w:t>.</w:t>
      </w:r>
    </w:p>
    <w:p w14:paraId="2275E089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</w:p>
    <w:p w14:paraId="1F33B27A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2. Прием в общеобразовательные учреждения</w:t>
      </w:r>
    </w:p>
    <w:p w14:paraId="1D52A978" w14:textId="5B452820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2.1. Настоящее Положение приема граждан в </w:t>
      </w:r>
      <w:r>
        <w:rPr>
          <w:color w:val="181818"/>
        </w:rPr>
        <w:t>ОО</w:t>
      </w:r>
      <w:r w:rsidRPr="00295656">
        <w:rPr>
          <w:color w:val="181818"/>
        </w:rPr>
        <w:t xml:space="preserve"> (далее - Положение) регламентирует прием граждан Российской Федерации (далее - граждане, дети) в муниципальное бюджетное общеобразовательное учреждение</w:t>
      </w:r>
      <w:r w:rsidR="0071116D">
        <w:rPr>
          <w:color w:val="181818"/>
        </w:rPr>
        <w:t xml:space="preserve"> </w:t>
      </w:r>
      <w:r>
        <w:rPr>
          <w:color w:val="181818"/>
        </w:rPr>
        <w:t xml:space="preserve">среднюю общеобразовательную школу №5 г. </w:t>
      </w:r>
      <w:r w:rsidR="000B7E54">
        <w:rPr>
          <w:color w:val="181818"/>
        </w:rPr>
        <w:t xml:space="preserve">Алагира </w:t>
      </w:r>
      <w:r w:rsidR="000B7E54" w:rsidRPr="00295656">
        <w:rPr>
          <w:color w:val="181818"/>
        </w:rPr>
        <w:t>для</w:t>
      </w:r>
      <w:r w:rsidRPr="00295656">
        <w:rPr>
          <w:color w:val="181818"/>
        </w:rPr>
        <w:t xml:space="preserve"> обучения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 w14:paraId="073C2E73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2.2. Действие настоящего Положения распространяется на образовательные учреждения (филиалы), реализующие общеобразовательные программы.</w:t>
      </w:r>
    </w:p>
    <w:p w14:paraId="2ACE9AB1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2.3. Прием иностранных граждан и лиц без гражданства в учреждение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Положением, международными договорами Российской Федерации, Федеральным Законом №273-ФЗ от 29.12.2012 «Об образовании в Российской Федерации», Федеральным законом № 115-ФЗ от 25.07.2002 г «О правовом положении иностранных граждан в Российской Федерации», приказом №458 от 02.09.2020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53113285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2.4 Детям, проживающим на территории «микрорайона школы» не может быть отказано в приеме в </w:t>
      </w:r>
      <w:r>
        <w:rPr>
          <w:color w:val="181818"/>
        </w:rPr>
        <w:t>ОО</w:t>
      </w:r>
      <w:r w:rsidRPr="00295656">
        <w:rPr>
          <w:color w:val="181818"/>
        </w:rPr>
        <w:t>.</w:t>
      </w:r>
    </w:p>
    <w:p w14:paraId="55CBF753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2.3 Отсутствие прописки (регистрации) не является причиной отказа в приеме документов и зачислении в общеобразовательное учреждение.</w:t>
      </w:r>
    </w:p>
    <w:p w14:paraId="0CDC1148" w14:textId="70EC59B8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2.4 При приеме общеобразовательное учреждение обеспечивает соблюдение прав граждан </w:t>
      </w:r>
      <w:r w:rsidR="000B7E54" w:rsidRPr="00295656">
        <w:rPr>
          <w:color w:val="181818"/>
        </w:rPr>
        <w:t>на образование,</w:t>
      </w:r>
      <w:r w:rsidRPr="00295656">
        <w:rPr>
          <w:color w:val="181818"/>
        </w:rPr>
        <w:t xml:space="preserve"> установленных законодательством Российской Федерации, гласность и открытость, на принципах равных условий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14:paraId="718FC0BC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В первоочередном порядке предоставляются места в </w:t>
      </w:r>
      <w:r>
        <w:rPr>
          <w:color w:val="181818"/>
        </w:rPr>
        <w:t xml:space="preserve">ОО </w:t>
      </w:r>
      <w:r w:rsidRPr="00295656">
        <w:rPr>
          <w:color w:val="181818"/>
        </w:rPr>
        <w:t xml:space="preserve"> детям:</w:t>
      </w:r>
    </w:p>
    <w:p w14:paraId="32E1D460" w14:textId="77777777" w:rsidR="00295656" w:rsidRPr="00295656" w:rsidRDefault="00295656" w:rsidP="00295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указанным в абзаце втором части 6 статьи 19 ФЗ от 27.05.1998 г. №76-ФЗ «О статусе военнослужащих», по месту жительства их семей;</w:t>
      </w:r>
    </w:p>
    <w:p w14:paraId="1C9D25E4" w14:textId="77777777" w:rsidR="00295656" w:rsidRPr="00295656" w:rsidRDefault="00295656" w:rsidP="00295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указанным в части 6 статьи 46 ФЗ от 07.02.2011 г. №3-ФЗ «О полиции», детям сотрудников органов внутренних дел, не являющихся сотрудниками полиции;</w:t>
      </w:r>
    </w:p>
    <w:p w14:paraId="53C36C73" w14:textId="77777777" w:rsidR="00295656" w:rsidRPr="00295656" w:rsidRDefault="00295656" w:rsidP="002956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указанным в части 14 статьи 3 ФЗ от 30.12.2012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0B2462B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Право преимущественного приема на обучение по образовательным программам начального общего образования имеют дети, проживающие в одной семье и имеющие общее место жительства в которых обучаются их братья и (или) сестры.</w:t>
      </w:r>
    </w:p>
    <w:p w14:paraId="0DEB4E96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2.5 Установление в любой форме вступительных конкурсных испытаний (экзамен, собеседование, тестирование и т.д.) при приеме в общеобразовательное учреждение не допускается.</w:t>
      </w:r>
    </w:p>
    <w:p w14:paraId="17329701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2.6 Общеобразовательное учреждение знакомит родителей (законных представителей) поступающих с Уставом, лицензией на право ведения образовательной деятельности, свидетельством о государственной аккредитации, дающим право на выдачу документа об образовании государственного образца, распорядительным актом администрации района о </w:t>
      </w:r>
      <w:r w:rsidRPr="00295656">
        <w:rPr>
          <w:color w:val="181818"/>
        </w:rPr>
        <w:lastRenderedPageBreak/>
        <w:t>закрепленной территории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 Факт ознакомления родителей (законных представителей) ребенка, в том числе через информационные системы общего пользования с вышеуказанными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14:paraId="0AD7B1EC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Общеобразовательная  организация </w:t>
      </w:r>
      <w:r w:rsidRPr="00295656">
        <w:rPr>
          <w:color w:val="181818"/>
        </w:rPr>
        <w:t xml:space="preserve"> предоставляет возможность поступающим и их родителям (законным представителям) ознакомиться с содержанием основных образовательных программ, а также другими документами, регламентирующими организацию образовательного процесса.</w:t>
      </w:r>
    </w:p>
    <w:p w14:paraId="0FD152D3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При приеме на обучение по имеющим государственную аккредитацию образовательным программам начального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14:paraId="6C6322F2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2.7 Прием в общеобразовательное учреждение проводится на основании заявления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Общеобразовательное учреждение может осуществить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324083E5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u w:val="single"/>
        </w:rPr>
      </w:pPr>
      <w:r w:rsidRPr="00295656">
        <w:rPr>
          <w:color w:val="181818"/>
          <w:u w:val="single"/>
        </w:rPr>
        <w:t>К заявлению о зачислении на обучение прилагаются:</w:t>
      </w:r>
    </w:p>
    <w:p w14:paraId="7010A3E8" w14:textId="77777777"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свидетельства о рождении ребенка или документ, подтверждающий родство заявителя;</w:t>
      </w:r>
    </w:p>
    <w:p w14:paraId="496CF291" w14:textId="77777777"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документа, удостоверяющего личность родитель (законного представителя) ребенка;</w:t>
      </w:r>
    </w:p>
    <w:p w14:paraId="73A2851B" w14:textId="77777777"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документа, подтверждающего установление опеки или попечительства (при необходимости);</w:t>
      </w:r>
    </w:p>
    <w:p w14:paraId="3CD9543F" w14:textId="77777777"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документа или справку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14:paraId="7881BD0A" w14:textId="77777777"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14:paraId="243E25C4" w14:textId="77777777" w:rsidR="00295656" w:rsidRPr="00295656" w:rsidRDefault="00295656" w:rsidP="002956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копию заключения психолого-медико-педагогической комиссии (при наличии);</w:t>
      </w:r>
    </w:p>
    <w:p w14:paraId="7F3B90DD" w14:textId="77777777" w:rsidR="00295656" w:rsidRPr="00295656" w:rsidRDefault="00295656" w:rsidP="00295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2B31651F" w14:textId="77777777" w:rsidR="00295656" w:rsidRPr="00295656" w:rsidRDefault="00295656" w:rsidP="00295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при приеме в течение учебного года предоставляется личное дело обучающегося, выданное учреждением и выписка текущих отметок школьника по всем предметам, </w:t>
      </w:r>
      <w:r w:rsidRPr="00295656">
        <w:rPr>
          <w:color w:val="181818"/>
        </w:rPr>
        <w:lastRenderedPageBreak/>
        <w:t>заверенная печатью образовательного учреждения(при отсутствии личного дела обучающегося общеобразовательное учреждение самостоятельно выявляет уровень образования школьника);</w:t>
      </w:r>
    </w:p>
    <w:p w14:paraId="21013366" w14:textId="77777777" w:rsidR="00295656" w:rsidRPr="00295656" w:rsidRDefault="00295656" w:rsidP="0029565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при приеме в 10 класс предоставляется аттестат об основном общем образовании.</w:t>
      </w:r>
    </w:p>
    <w:p w14:paraId="461DA16D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Неполный пакет документов не может служить поводом для отказа в приеме заявления на обучение.</w:t>
      </w:r>
    </w:p>
    <w:p w14:paraId="79C6B679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Копии предъявляемых при приеме документов хранятся в образовательной организации на время обучения ребенка.</w:t>
      </w:r>
    </w:p>
    <w:p w14:paraId="57534507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2.8. В заявлении родителями (законными представителями) ребенка указываются следующие сведения о ребенке:</w:t>
      </w:r>
    </w:p>
    <w:p w14:paraId="308C0E29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а) фамилия, имя, отчество (последнее - при наличии);</w:t>
      </w:r>
    </w:p>
    <w:p w14:paraId="080814F6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б) дата и место рождения;</w:t>
      </w:r>
    </w:p>
    <w:p w14:paraId="3918E195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в) фамилия, имя, отчество (последнее - при наличии) родителей (законных представителей) ребенка.</w:t>
      </w:r>
    </w:p>
    <w:p w14:paraId="0A92DE29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г) адрес места жительства ребенка, его родителей (законных представителей);</w:t>
      </w:r>
    </w:p>
    <w:p w14:paraId="3F6173E1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д) контактные данные родителей (законных представителей);</w:t>
      </w:r>
    </w:p>
    <w:p w14:paraId="18A7664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е) о наличии права внеочередного, первоочередного или преимущественного приема;</w:t>
      </w:r>
    </w:p>
    <w:p w14:paraId="690BFFC5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ж)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обучения (при необходимости);</w:t>
      </w:r>
    </w:p>
    <w:p w14:paraId="0C600F12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з) согласие родителей (законных представителей) ребенка на обучение ребенка по адаптированной программе (при необходимости);</w:t>
      </w:r>
    </w:p>
    <w:p w14:paraId="5C2EEB98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и) согласие поступающего, достигшего возраста восемнадцати лет, на обучение по адаптированной образовательной программе (при необходимости);</w:t>
      </w:r>
    </w:p>
    <w:p w14:paraId="0F11200E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к) язык образования (при необходимости);</w:t>
      </w:r>
    </w:p>
    <w:p w14:paraId="1F0779E7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л) родной язык из числа языков народов Российской Федерации;</w:t>
      </w:r>
    </w:p>
    <w:p w14:paraId="7CDC4AF6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м) государственный язык республики Российской Федерации (при необходимости);</w:t>
      </w:r>
    </w:p>
    <w:p w14:paraId="2A34BA7A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н) факт ознакомления родителей (законных представителей) ребенка с уставом, лицензией на право осуществления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образовательную деятельность;</w:t>
      </w:r>
    </w:p>
    <w:p w14:paraId="43E29E9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м) согласие родителей, законных представителей ребенка на обработку персональных данных.</w:t>
      </w:r>
    </w:p>
    <w:p w14:paraId="67EA7FCF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Примерная форма заявления размещается на информационном стенде и (или) на официальном сайте в сети Интернет.</w:t>
      </w:r>
    </w:p>
    <w:p w14:paraId="2A36258E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2.9. Заявление о приеме на обучение и документы для приема на обучение подаются одним из следующих способов:</w:t>
      </w:r>
    </w:p>
    <w:p w14:paraId="7A4B8E00" w14:textId="77777777" w:rsidR="00295656" w:rsidRPr="00295656" w:rsidRDefault="00295656" w:rsidP="002956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лично в общеобразовательную организацию;</w:t>
      </w:r>
    </w:p>
    <w:p w14:paraId="3F9398E6" w14:textId="77777777" w:rsidR="00295656" w:rsidRPr="00295656" w:rsidRDefault="00295656" w:rsidP="002956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через операторов почтовой связи общего пользования заказным письмом с уведомлением о вручении;</w:t>
      </w:r>
    </w:p>
    <w:p w14:paraId="1C5D95FC" w14:textId="77777777" w:rsidR="00295656" w:rsidRPr="00295656" w:rsidRDefault="00295656" w:rsidP="002956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</w:t>
      </w:r>
      <w:r w:rsidRPr="00295656">
        <w:rPr>
          <w:color w:val="181818"/>
        </w:rPr>
        <w:lastRenderedPageBreak/>
        <w:t>организации или электронной информационной системы школы, в том числе с использованием функционала сайта школы или иным способом с использованием сети Интернет;</w:t>
      </w:r>
    </w:p>
    <w:p w14:paraId="4D4FA3A3" w14:textId="77777777" w:rsidR="00295656" w:rsidRPr="00295656" w:rsidRDefault="00295656" w:rsidP="0029565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с использованием функционала (сервисов) региональных порталов государственным и муниципальных услуг, являющимися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14:paraId="03457BCF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Датой подачи заявления считается дата поступления заявления в образовательную организацию.</w:t>
      </w:r>
    </w:p>
    <w:p w14:paraId="1BAB74A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образцов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1BA67327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2.10. Граждане, не имеющие регистрации, а также граждане иностранных государств, беженцы, прибывшие в Российскую Федерацию, вынужденные переселенцы направляются на обучение в общеобразовательное учреждение - муниципальным органом управления образованием или вопрос о приеме решается руководителем общеобразовательного учреждения при обязательном письменном согласовании с отделом образования администрации Гавриловского района.</w:t>
      </w:r>
    </w:p>
    <w:p w14:paraId="5B9C52C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При приеме беженцев, вынужденных переселенцев следует руководствоваться принципами социальной поддержки лиц, испытывающих затруднения в реализации своих прав на образование, а также социальным статусом, уровнем доходов семьи и наличием льгот.</w:t>
      </w:r>
    </w:p>
    <w:p w14:paraId="1721155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2.11. Факт приема заявления о приеме на обучение и перечень документов, представлены родителями (законными представителями) ребенка регистрируются в журнале приема заявлений о приеме на обучение о школу. После регистрации заявления заявителю выдается документ, заверенный подписью должностного лица о приеме документов на обучение,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6B3D153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Документ, о приеме заявления на обучение и приложенных к нему документов выдается заявителю в зависимости от способа подачи заявления:</w:t>
      </w:r>
    </w:p>
    <w:p w14:paraId="2163613B" w14:textId="77777777" w:rsidR="00295656" w:rsidRPr="00295656" w:rsidRDefault="00295656" w:rsidP="002956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лично в общеобразовательной организации при посещении;</w:t>
      </w:r>
    </w:p>
    <w:p w14:paraId="7C95D94A" w14:textId="77777777" w:rsidR="00295656" w:rsidRPr="00295656" w:rsidRDefault="00295656" w:rsidP="002956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через операторов почтовой связи общего пользования заказным письмом с уведомлением о вручении;</w:t>
      </w:r>
    </w:p>
    <w:p w14:paraId="1BBDE951" w14:textId="77777777" w:rsidR="00295656" w:rsidRPr="00295656" w:rsidRDefault="00295656" w:rsidP="0029565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в электронной форме (путем сканирования или фотографирования с обеспечением машиночитаемого распознавая его реквизитов) посредством электронной почты общеобразовательной организации.</w:t>
      </w:r>
    </w:p>
    <w:p w14:paraId="5FAC7E99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2.12. Прием детей в общеобразовательные учреждения оформляются приказом директора школы и доводится до сведения родителей под личную подпись родителей (законных представителей) в течение 5 дней после приема документов. Приказы размещаются на информационном стенде в день их издания.</w:t>
      </w:r>
    </w:p>
    <w:p w14:paraId="778199EE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2.13. После издания приказа оформляется договор о сотрудничестве между </w:t>
      </w:r>
      <w:r>
        <w:rPr>
          <w:color w:val="181818"/>
        </w:rPr>
        <w:t xml:space="preserve">ОО </w:t>
      </w:r>
      <w:r w:rsidRPr="00295656">
        <w:rPr>
          <w:color w:val="181818"/>
        </w:rPr>
        <w:t xml:space="preserve"> и родителем (законным представителем) ребенка в двух экземплярах.</w:t>
      </w:r>
    </w:p>
    <w:p w14:paraId="41FB444F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2.14. На каждого ребенка, зачисленного в учреждение, заводится личное дело, в котором хранятся все сданные при приеме и иные документы.</w:t>
      </w:r>
    </w:p>
    <w:p w14:paraId="5F78667C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lastRenderedPageBreak/>
        <w:t>2.15. При непродолжительном нахождении семьи и самого ребенка в районе также возможен прием в школу.</w:t>
      </w:r>
    </w:p>
    <w:p w14:paraId="29009072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</w:p>
    <w:p w14:paraId="15B22063" w14:textId="77777777" w:rsidR="00295656" w:rsidRPr="00295656" w:rsidRDefault="00295656" w:rsidP="0029565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Порядок приема детей в первый класс для получения обязательного</w:t>
      </w:r>
    </w:p>
    <w:p w14:paraId="6D912791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общего образования</w:t>
      </w:r>
    </w:p>
    <w:p w14:paraId="74A7C8F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3.1. В 1 класс принимаются дети не младше шести лет шести месяцев, но не позже достижения ими возраста 8 лет, по заявлению родителей (законных представителей). По заявлению родителей (законных представителей) детей учредитель общеобразовательного учреждения вправе разрешить прием детей на обучение по образовательным программам начального общего образования в долее раннем или более позднем возрасте.</w:t>
      </w:r>
    </w:p>
    <w:p w14:paraId="63D52C67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3.2. Обучение детей, не достигших 6 лет 6 месяцев к началу учебного года, проводится с соблюдением всех гигиенических требований об организации обучения детей шестилетнего возраста.</w:t>
      </w:r>
    </w:p>
    <w:p w14:paraId="04155DB0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3.3. Все дети, достигшие школьного возраста, зачисляются в первый класс независимо от уровня их подготовки.</w:t>
      </w:r>
    </w:p>
    <w:p w14:paraId="42B7DC7D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3.4. Прием детей в первые классы </w:t>
      </w:r>
      <w:proofErr w:type="gramStart"/>
      <w:r>
        <w:rPr>
          <w:color w:val="181818"/>
        </w:rPr>
        <w:t xml:space="preserve">ОО </w:t>
      </w:r>
      <w:r w:rsidRPr="00295656">
        <w:rPr>
          <w:color w:val="181818"/>
        </w:rPr>
        <w:t xml:space="preserve"> осуществляется</w:t>
      </w:r>
      <w:proofErr w:type="gramEnd"/>
      <w:r w:rsidRPr="00295656">
        <w:rPr>
          <w:color w:val="181818"/>
        </w:rPr>
        <w:t xml:space="preserve"> ежегодно</w:t>
      </w:r>
      <w:r>
        <w:rPr>
          <w:rFonts w:ascii="Arial" w:hAnsi="Arial" w:cs="Arial"/>
          <w:color w:val="181818"/>
        </w:rPr>
        <w:t xml:space="preserve"> </w:t>
      </w:r>
      <w:r w:rsidRPr="00295656">
        <w:rPr>
          <w:color w:val="181818"/>
        </w:rPr>
        <w:t>для закрепленных лиц прием заявлений в первый класс начинается 1 апреля и завершается 30 июня текущего года. Зачисление оформляется приказом руководителя организации в течение 3 рабочих дней после завершения приема заявлений о приеме на обучение в первый класс.</w:t>
      </w:r>
    </w:p>
    <w:p w14:paraId="2292800D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3.5. Учреждение, закончившие прием в первый класс всех детей, зарегистрированных на закрепленной территории, осуществляет прием детей, не зарегистрированных на закрепленной территории с 6 июля и продолжается до момента заполнения свободных мест, но не позднее 5 сентября текущего года. Если все дети, закрепленные на данной территории, приняты в первый класс, то организация вправе осуществлять прием детей, не зарегистрированных на закрепленной территории, ранее 6 июля.</w:t>
      </w:r>
    </w:p>
    <w:p w14:paraId="694747FD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3.6.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 информацию о количестве мест в первых классах; не позднее 5 июля - информацию о наличии свободных мест для приема детей, не зарегистрированных на закрепленной территории.</w:t>
      </w:r>
    </w:p>
    <w:p w14:paraId="6EA1A9DF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3.7.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ребенка, документы если он претендует на льготы, установленные законодательством РФ.</w:t>
      </w:r>
    </w:p>
    <w:p w14:paraId="4AFEBE9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3.8. Список детей, подлежащих зачислению в образовательную организацию формируется следующим образом:</w:t>
      </w:r>
    </w:p>
    <w:p w14:paraId="29E31E0C" w14:textId="77777777" w:rsidR="00295656" w:rsidRPr="00295656" w:rsidRDefault="00295656" w:rsidP="0029565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дети, чьи братья и (или) сестры обучаются в данной образовательной организации;</w:t>
      </w:r>
    </w:p>
    <w:p w14:paraId="09046EC1" w14:textId="77777777" w:rsidR="00295656" w:rsidRPr="00295656" w:rsidRDefault="00295656" w:rsidP="0029565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дети, которым предоставляются места в первоочередном порядке;</w:t>
      </w:r>
    </w:p>
    <w:p w14:paraId="0A19A507" w14:textId="77777777" w:rsidR="00295656" w:rsidRPr="00295656" w:rsidRDefault="00295656" w:rsidP="0029565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дети, проживающие на закрепленной территории;</w:t>
      </w:r>
    </w:p>
    <w:p w14:paraId="14DCB8E4" w14:textId="77777777" w:rsidR="00295656" w:rsidRPr="00295656" w:rsidRDefault="00295656" w:rsidP="0029565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дети, проживающие на незакрепленной территории.</w:t>
      </w:r>
    </w:p>
    <w:p w14:paraId="72ADB0E8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4. Порядок приема обучающегося в десятый класс для получения обязательного общего образования</w:t>
      </w:r>
    </w:p>
    <w:p w14:paraId="0C68A953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4.1</w:t>
      </w:r>
      <w:r>
        <w:rPr>
          <w:color w:val="181818"/>
        </w:rPr>
        <w:t>. Комплектование 10-х классов ОО</w:t>
      </w:r>
      <w:r w:rsidRPr="00295656">
        <w:rPr>
          <w:color w:val="181818"/>
        </w:rPr>
        <w:t xml:space="preserve"> осуществляет на основании законодательства Российской Федерации.</w:t>
      </w:r>
    </w:p>
    <w:p w14:paraId="26347E2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4.2. Пр</w:t>
      </w:r>
      <w:r>
        <w:rPr>
          <w:color w:val="181818"/>
        </w:rPr>
        <w:t>и комплектовании 10-х классов ОО</w:t>
      </w:r>
      <w:r w:rsidRPr="00295656">
        <w:rPr>
          <w:color w:val="181818"/>
        </w:rPr>
        <w:t xml:space="preserve"> безусловным остается выполнение требования о бесплатности и общедоступности средне общего образования.</w:t>
      </w:r>
    </w:p>
    <w:p w14:paraId="46D7EC4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lastRenderedPageBreak/>
        <w:t>4.3. По завершении обучающими</w:t>
      </w:r>
      <w:r>
        <w:rPr>
          <w:color w:val="181818"/>
        </w:rPr>
        <w:t>ся второй ступени образования ОО</w:t>
      </w:r>
      <w:r w:rsidRPr="00295656">
        <w:rPr>
          <w:color w:val="181818"/>
        </w:rPr>
        <w:t xml:space="preserve"> совместно с родителями (законными представителями) с учетом мнения детей обязано предоставить им возможность выбора формы получения обязательного общего образования, предусмотренного законодательством Российской Федерации.</w:t>
      </w:r>
    </w:p>
    <w:p w14:paraId="648FC797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4.4. В 10 классы </w:t>
      </w:r>
      <w:r>
        <w:rPr>
          <w:color w:val="181818"/>
        </w:rPr>
        <w:t xml:space="preserve">ОО </w:t>
      </w:r>
      <w:r w:rsidRPr="00295656">
        <w:rPr>
          <w:color w:val="181818"/>
        </w:rPr>
        <w:t xml:space="preserve"> принимаются выпускники 9-х классов, успешно окончившие вторую ступень общего образования.</w:t>
      </w:r>
    </w:p>
    <w:p w14:paraId="7AE8D25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4.5. Зачисление в 10 класс производится на основании следующих документов:</w:t>
      </w:r>
    </w:p>
    <w:p w14:paraId="50DAD97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4.5.1. заявления родителей (законных представителей) с указанием формы получения образования;</w:t>
      </w:r>
    </w:p>
    <w:p w14:paraId="76D6173A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4.5.2. аттестата об основном общем образовании.</w:t>
      </w:r>
    </w:p>
    <w:p w14:paraId="0E45FA38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4.6. В общеобразовательной организации обучение учащихся III ступени осуществляется бесплатно.</w:t>
      </w:r>
    </w:p>
    <w:p w14:paraId="2D9CEA6C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4.7. Зачисление в 10 класс осуществляется приказом директора </w:t>
      </w:r>
      <w:r>
        <w:rPr>
          <w:color w:val="181818"/>
        </w:rPr>
        <w:t>ОО</w:t>
      </w:r>
      <w:r w:rsidRPr="00295656">
        <w:rPr>
          <w:color w:val="181818"/>
        </w:rPr>
        <w:t xml:space="preserve"> после предоставления всех необходимых документов.</w:t>
      </w:r>
    </w:p>
    <w:p w14:paraId="77D9EDEC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4.8. Количество 10-х классов в </w:t>
      </w:r>
      <w:r>
        <w:rPr>
          <w:color w:val="181818"/>
        </w:rPr>
        <w:t xml:space="preserve">ОО </w:t>
      </w:r>
      <w:r w:rsidRPr="00295656">
        <w:rPr>
          <w:color w:val="181818"/>
        </w:rPr>
        <w:t>определяется числом поданных гражданами заявлений, условиями, созданными для проведения образовательного процесса с учетом санитарных норм.</w:t>
      </w:r>
    </w:p>
    <w:p w14:paraId="7E897BE1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4.9. При зачислении обучающегося в 10 класс </w:t>
      </w:r>
      <w:r w:rsidR="00FA6F22">
        <w:rPr>
          <w:color w:val="181818"/>
        </w:rPr>
        <w:t xml:space="preserve">ОО </w:t>
      </w:r>
      <w:r w:rsidRPr="00295656">
        <w:rPr>
          <w:color w:val="181818"/>
        </w:rPr>
        <w:t xml:space="preserve"> возможно проведение собеседования с обучающимися. Целью проведения собеседования является определение готовности обучающегося к усвоению программ повышенного уровня. При собеседовании рекомендуется учитывать результаты сдачи экзаменов за 9 класс, индивидуальные достижения обучающегося, для зачисления в профильные группы.</w:t>
      </w:r>
    </w:p>
    <w:p w14:paraId="7B625E65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4.10. При приеме </w:t>
      </w:r>
      <w:r w:rsidR="00FA6F22">
        <w:rPr>
          <w:color w:val="181818"/>
        </w:rPr>
        <w:t>ОО о</w:t>
      </w:r>
      <w:r w:rsidRPr="00295656">
        <w:rPr>
          <w:color w:val="181818"/>
        </w:rPr>
        <w:t>бязано ознакомить учащегося (родителей (законных представителей) или</w:t>
      </w:r>
      <w:r w:rsidR="00FA6F22">
        <w:rPr>
          <w:color w:val="181818"/>
        </w:rPr>
        <w:t xml:space="preserve"> лиц их заменяющих) с уставом ОО</w:t>
      </w:r>
      <w:r w:rsidRPr="00295656">
        <w:rPr>
          <w:color w:val="181818"/>
        </w:rPr>
        <w:t xml:space="preserve"> и другими документами, регламентирующими организацию образовательного процесса.</w:t>
      </w:r>
    </w:p>
    <w:p w14:paraId="07CC4C0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4.11. Учредитель осуществляет контроль за реализацией права граждан на получение среднего общего образования.</w:t>
      </w:r>
    </w:p>
    <w:p w14:paraId="438E0582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5. Порядок приема обучающихся</w:t>
      </w:r>
      <w:r w:rsidR="00FA6F22">
        <w:rPr>
          <w:rFonts w:ascii="Arial" w:hAnsi="Arial" w:cs="Arial"/>
          <w:color w:val="181818"/>
        </w:rPr>
        <w:t xml:space="preserve"> </w:t>
      </w:r>
      <w:r w:rsidRPr="00295656">
        <w:rPr>
          <w:b/>
          <w:bCs/>
          <w:color w:val="181818"/>
        </w:rPr>
        <w:t>промежуточные классы трех ступеней обучения</w:t>
      </w:r>
    </w:p>
    <w:p w14:paraId="3A7618F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5.1. В 1-11 классы в течение учебного года принимаются по заявлению родителей (законных представителей) дети граждан РФ, дети из семей беженцев, вынужденных переселенцев, дети иностранных граждан при предъявлении: личного дела учащегося, в котором указывается перевод в очередной класс с подписями учителя, директора, заверенные печатью школы.</w:t>
      </w:r>
    </w:p>
    <w:p w14:paraId="5FA8227A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5.2. Школа обязана ознакомить родителей (законных представителей) с Уставом школы, лицензией на право ведения образовательной деятельности, свидетельством государственной аккредитации и другими документами, регламентирующими деятельность учреждения, издать приказ о зачислении учащегося в указанный в заявлении класс.</w:t>
      </w:r>
    </w:p>
    <w:p w14:paraId="503F9A5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6. Порядок перевода обучающегося в следующий класс</w:t>
      </w:r>
    </w:p>
    <w:p w14:paraId="33116E73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6.1. Обучающиеся, освоившие в полном объеме образовательную программу учебного года, переводятся в следующий класс.</w:t>
      </w:r>
    </w:p>
    <w:p w14:paraId="3EC70001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6.2. Обучающиеся на всех ступенях образования, имеющие по итогам года академическую задолженность по одному предмету, переводятся в следующий класс условно.</w:t>
      </w:r>
    </w:p>
    <w:p w14:paraId="7357F21D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6.2.1. Обучающиеся обязаны ликвидировать академическую задолженность в течение следующего учебного года.</w:t>
      </w:r>
    </w:p>
    <w:p w14:paraId="0FF034E1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6.2.2. ОУ должно обеспечить контроль за своевременностью ее ликвидации.</w:t>
      </w:r>
    </w:p>
    <w:p w14:paraId="0D295669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lastRenderedPageBreak/>
        <w:t>6.3. Обучающиеся не освоившие образовательную программу учебного года и имеющие задолженность по двум и более предметам или переведенные условно и не ликвидировавшие задолженность по усмотрению родителей (законных представителей):</w:t>
      </w:r>
    </w:p>
    <w:p w14:paraId="05E4B63E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6.3.1. остаются на повторное обучение;</w:t>
      </w:r>
    </w:p>
    <w:p w14:paraId="32300F90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6.3.2. продолжают получать образование в иных формах, предусмотренных ст. 17 Закона «Об образовании в Российской Федерации».</w:t>
      </w:r>
    </w:p>
    <w:p w14:paraId="78D1D323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6.4. ОУ обязано обеспечить обучающемуся, не освоившему образовательную программу учебного года продолжение обучения по иной форме, выбранной родителями (законными представителями) по согласованию с обучающимся.</w:t>
      </w:r>
    </w:p>
    <w:p w14:paraId="249DDF07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6.5. Перевод обучающегося в следующий класс осуществляется по решению педагогического совета школы и оформляется приказом директора.</w:t>
      </w:r>
    </w:p>
    <w:p w14:paraId="5781C60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7. Порядок выбытия (перевода) в другие общеобразовательные учреждения</w:t>
      </w:r>
    </w:p>
    <w:p w14:paraId="28966351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7.1 Выбытие обучающихся из одного образовательного учреждения в другое может</w:t>
      </w:r>
    </w:p>
    <w:p w14:paraId="2C6CE86D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происходить:</w:t>
      </w:r>
    </w:p>
    <w:p w14:paraId="691D7ACE" w14:textId="77777777" w:rsidR="00295656" w:rsidRPr="00295656" w:rsidRDefault="00295656" w:rsidP="002956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по заявлению родителей (законных представителей) в связи с переменой места жительства или перехода в другое общеобразовательное учреждение;</w:t>
      </w:r>
    </w:p>
    <w:p w14:paraId="2AFD2F8B" w14:textId="77777777" w:rsidR="00295656" w:rsidRPr="00295656" w:rsidRDefault="00295656" w:rsidP="002956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по рекомендациям психолого-медико-педагогических комиссий в связи с состоянием здоровья обучающихся;</w:t>
      </w:r>
    </w:p>
    <w:p w14:paraId="4E15A0E4" w14:textId="77777777" w:rsidR="00295656" w:rsidRPr="00295656" w:rsidRDefault="00295656" w:rsidP="0029565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по решению суда в связи с девиантным (общественно опасным) поведением обучающихся.</w:t>
      </w:r>
    </w:p>
    <w:p w14:paraId="2ECA29EA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заявлении родителей обязательно указывается причина и место выбытия.</w:t>
      </w:r>
    </w:p>
    <w:p w14:paraId="1CB6BCBE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7.2. Обучающийся может перейти в другое общеобразовательное учреждение в течение всего учебного года при наличии в соответствующем классе вакантных мест. При переходе в общеобразовательное учреждение, закрепленное за местом проживания, отказ в приеме, в том числе по причинам отсутствия мест не допускается.</w:t>
      </w:r>
    </w:p>
    <w:p w14:paraId="29738A7C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7.3. Перевод учащихся, достигших возраста 11 лет, в специальные учебно-воспитательные учреждения и воспитательно-трудовые колонии в связи с девиантным (общественно опасным) поведением проводится в установленном законом порядке на основании решения суда.</w:t>
      </w:r>
    </w:p>
    <w:p w14:paraId="50947922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7.4. При выбытии в другое общеобразовательное учреждение обучающемуся и (или) его родителям (законным представителям) выдаются документы, которые они обязаны представить в образовательное учреждение:</w:t>
      </w:r>
    </w:p>
    <w:p w14:paraId="6AF7EF21" w14:textId="77777777" w:rsidR="00295656" w:rsidRPr="00295656" w:rsidRDefault="00295656" w:rsidP="0029565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личное дело;</w:t>
      </w:r>
    </w:p>
    <w:p w14:paraId="449DC6C4" w14:textId="77777777" w:rsidR="00295656" w:rsidRPr="00295656" w:rsidRDefault="00295656" w:rsidP="0029565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справка о текущей успевае</w:t>
      </w:r>
      <w:r w:rsidR="00FA6F22">
        <w:rPr>
          <w:color w:val="181818"/>
        </w:rPr>
        <w:t>мости (при переходе из одного ОО</w:t>
      </w:r>
      <w:r w:rsidRPr="00295656">
        <w:rPr>
          <w:color w:val="181818"/>
        </w:rPr>
        <w:t xml:space="preserve"> в другое в течение учебного года);</w:t>
      </w:r>
    </w:p>
    <w:p w14:paraId="73DF17C1" w14:textId="77777777" w:rsidR="00295656" w:rsidRPr="00295656" w:rsidRDefault="00295656" w:rsidP="0029565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аттестат об основном общем образовании (для учащихся 3 ступени);</w:t>
      </w:r>
    </w:p>
    <w:p w14:paraId="509F3D0D" w14:textId="77777777" w:rsidR="00295656" w:rsidRPr="00295656" w:rsidRDefault="00295656" w:rsidP="0029565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медицинская карта.</w:t>
      </w:r>
    </w:p>
    <w:p w14:paraId="07F5F1F8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8. Выбытие из общеобразовательных учреждений по достижении 15 лет до получения</w:t>
      </w:r>
    </w:p>
    <w:p w14:paraId="01506D32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обязательного общего образования</w:t>
      </w:r>
    </w:p>
    <w:p w14:paraId="0579D030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8.1. По заявлению родителей (законных представителей) и письменного согласия (приказом) муниципального органа управления образованием по достижении 15-ти летнего возраста обучающийся может оставить общеобразовательное учреждение до получения им обязательного общего образования.</w:t>
      </w:r>
    </w:p>
    <w:p w14:paraId="2D347DAF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8.2 Вопрос о выбытии из общеобразовательного учреждения по достижении 15 лет до получения обязательного образования допускается по решению межведомственной комиссии по делам несовершеннолетних и защите их прав при условии дальнейшего </w:t>
      </w:r>
      <w:r w:rsidRPr="00295656">
        <w:rPr>
          <w:color w:val="181818"/>
        </w:rPr>
        <w:lastRenderedPageBreak/>
        <w:t>трудоустройства и (или) продолжения освоения образовательной программы в иной форме получения образования.</w:t>
      </w:r>
    </w:p>
    <w:p w14:paraId="51C6630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9. Порядок и основания отчисления обучающихся</w:t>
      </w:r>
    </w:p>
    <w:p w14:paraId="42D28DF3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9.1. Отчисление обучающихся осуществляется в случае:</w:t>
      </w:r>
    </w:p>
    <w:p w14:paraId="229C897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- в связи с получением образования (завершением обучения);</w:t>
      </w:r>
    </w:p>
    <w:p w14:paraId="6A53043B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- досрочно, в следующих случаях:</w:t>
      </w:r>
    </w:p>
    <w:p w14:paraId="0DD62F64" w14:textId="77777777" w:rsidR="00295656" w:rsidRPr="00295656" w:rsidRDefault="00295656" w:rsidP="00295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CE4CEA4" w14:textId="77777777" w:rsidR="00295656" w:rsidRPr="00295656" w:rsidRDefault="00295656" w:rsidP="00295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в случае невыполнения обучающимся обязанностей по добровольному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0D85614" w14:textId="77777777" w:rsidR="00295656" w:rsidRPr="00295656" w:rsidRDefault="00295656" w:rsidP="0029565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случае в случае ликвидации организации, осуществляющее образовательную деятельность.</w:t>
      </w:r>
    </w:p>
    <w:p w14:paraId="266AF158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- досрочное прекращение образовательных отношений по инициативе обучающегося.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деятельность;</w:t>
      </w:r>
    </w:p>
    <w:p w14:paraId="6FB979A8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-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обучающимися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FA6F22">
        <w:rPr>
          <w:color w:val="181818"/>
        </w:rPr>
        <w:t xml:space="preserve">ОО </w:t>
      </w:r>
      <w:r w:rsidRPr="00295656">
        <w:rPr>
          <w:color w:val="181818"/>
        </w:rPr>
        <w:t>об отчислении обучающегося из организации. Права и обязанности обучающегося, предусмотренные законодательством об образовании и локальными актами, прекращаются с даты его отчисления из организации.</w:t>
      </w:r>
    </w:p>
    <w:p w14:paraId="397D272E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- при досрочном прекращении образовательные отношений </w:t>
      </w:r>
      <w:r w:rsidR="00FA6F22">
        <w:rPr>
          <w:color w:val="181818"/>
        </w:rPr>
        <w:t>ОО</w:t>
      </w:r>
      <w:r w:rsidRPr="00295656">
        <w:rPr>
          <w:color w:val="181818"/>
        </w:rPr>
        <w:t xml:space="preserve"> в трехдневный срок после издания распорядительного акта об отчислении обучающегося выдает лицу, отчисленному из организации, справку об обучении в соответствии с частью 12 статьи 60 Федерального Закона «Об образовании в Российской организации».</w:t>
      </w:r>
    </w:p>
    <w:p w14:paraId="1154E103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9.2. Отчисление производится приказом директора на основании документов, представленных родителями (законными представителями) обучающихся.</w:t>
      </w:r>
    </w:p>
    <w:p w14:paraId="0048E6A4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9.3. На основании приказа директора, по согласованию с педагогическим советом, с родителями (законными представителями) ребенка за совершенные неоднократно грубые нарушения Устава </w:t>
      </w:r>
      <w:r w:rsidR="00FA6F22">
        <w:rPr>
          <w:color w:val="181818"/>
        </w:rPr>
        <w:t>ОО</w:t>
      </w:r>
      <w:r w:rsidRPr="00295656">
        <w:rPr>
          <w:color w:val="181818"/>
        </w:rPr>
        <w:t xml:space="preserve"> допускается исключение обучающегося, достигшего возраста пятнадцати лет.</w:t>
      </w:r>
    </w:p>
    <w:p w14:paraId="07C4DE0D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lastRenderedPageBreak/>
        <w:t>Исключение обучающихся применяется, если меры воспитательного характера не дали результатов и дальнейшее пребывание обучающегося оказывает отрицательное влияние на других обучающихся, нарушает их права и права работников школы, а также нормальное функционирование учреждения.</w:t>
      </w:r>
    </w:p>
    <w:p w14:paraId="26873C3E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9.4. Вопрос об исключении обсуждается на заседании педагогического совета или совета общеобразовательного учреждения и оформляется приказом руководителя.</w:t>
      </w:r>
    </w:p>
    <w:p w14:paraId="2D1EDC20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9.5.Образовательное учреждение незамедлительно обязано проинформировать об исключении обучающегося из образовательного учреждения его родителей (законных представителей) и отдел образования, молодежной политики и спорта администрации района.</w:t>
      </w:r>
    </w:p>
    <w:p w14:paraId="13EF7867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Комиссия по делам несовершеннолетних и защите их прав совместно с отделом образования, молодежной политики и спорта администрации района и родителями (законными представителями) несовершеннолетнего, исключенного из образовательного учреждения, в течение 1 месяца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14:paraId="64EACF29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9.6. При исключении родителям (законным представителям) выдаются следующие документы:</w:t>
      </w:r>
    </w:p>
    <w:p w14:paraId="1F1A41E2" w14:textId="77777777" w:rsidR="00295656" w:rsidRPr="00295656" w:rsidRDefault="00295656" w:rsidP="0029565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личное дело;</w:t>
      </w:r>
    </w:p>
    <w:p w14:paraId="4D5E3F23" w14:textId="77777777" w:rsidR="00295656" w:rsidRPr="00295656" w:rsidRDefault="00295656" w:rsidP="0029565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справка о текущей успеваемости;</w:t>
      </w:r>
    </w:p>
    <w:p w14:paraId="33A8F8DC" w14:textId="77777777" w:rsidR="00295656" w:rsidRPr="00295656" w:rsidRDefault="00295656" w:rsidP="0029565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медицинская карта;</w:t>
      </w:r>
    </w:p>
    <w:p w14:paraId="745FCCE9" w14:textId="77777777" w:rsidR="00295656" w:rsidRPr="00295656" w:rsidRDefault="00295656" w:rsidP="0029565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копия приказа об исключении.</w:t>
      </w:r>
    </w:p>
    <w:p w14:paraId="1A45014E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9.7. Решение об исключении детей-сирот и детей, оставшихся без попечения родителей (законных представителей) принимается с предварительного согласия соответствующего органа опеки и попечительства и оформляется приказом директора </w:t>
      </w:r>
      <w:r w:rsidR="00FA6F22">
        <w:rPr>
          <w:color w:val="181818"/>
        </w:rPr>
        <w:t>ОО.</w:t>
      </w:r>
    </w:p>
    <w:p w14:paraId="644FCE26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b/>
          <w:bCs/>
          <w:color w:val="181818"/>
        </w:rPr>
        <w:t>10. Порядок восстановления</w:t>
      </w:r>
    </w:p>
    <w:p w14:paraId="64A46636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10.1. Определя</w:t>
      </w:r>
      <w:r w:rsidR="00FA6F22">
        <w:rPr>
          <w:color w:val="181818"/>
        </w:rPr>
        <w:t xml:space="preserve">ющим условием восстановления в ОО </w:t>
      </w:r>
      <w:r w:rsidRPr="00295656">
        <w:rPr>
          <w:color w:val="181818"/>
        </w:rPr>
        <w:t>является наличие вакантных учебных мест.</w:t>
      </w:r>
    </w:p>
    <w:p w14:paraId="11F220BA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 xml:space="preserve">10.2 Обучающиеся, отчисленные из </w:t>
      </w:r>
      <w:r w:rsidR="00FA6F22">
        <w:rPr>
          <w:color w:val="181818"/>
        </w:rPr>
        <w:t>ОО</w:t>
      </w:r>
      <w:r w:rsidRPr="00295656">
        <w:rPr>
          <w:color w:val="181818"/>
        </w:rPr>
        <w:t xml:space="preserve"> по неуважительной причине, имеют преимущественное право на восстановление. </w:t>
      </w:r>
      <w:r w:rsidR="00FA6F22">
        <w:rPr>
          <w:color w:val="181818"/>
        </w:rPr>
        <w:t xml:space="preserve">ОО </w:t>
      </w:r>
      <w:r w:rsidRPr="00295656">
        <w:rPr>
          <w:color w:val="181818"/>
        </w:rPr>
        <w:t xml:space="preserve"> предоставляет указанной категории лиц право восстановиться при соблюдении следующих условий:</w:t>
      </w:r>
    </w:p>
    <w:p w14:paraId="10DE43C2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обучающийся отчислялся не более одного раза;</w:t>
      </w:r>
    </w:p>
    <w:p w14:paraId="39DA2831" w14:textId="77777777" w:rsidR="00FA6F22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</w:rPr>
      </w:pPr>
      <w:r w:rsidRPr="00295656">
        <w:rPr>
          <w:color w:val="181818"/>
        </w:rPr>
        <w:t xml:space="preserve">восстановление производится на ту ступень, с которой обучающийся был отчислен. </w:t>
      </w:r>
    </w:p>
    <w:p w14:paraId="0144BAEB" w14:textId="77777777" w:rsidR="00295656" w:rsidRPr="00295656" w:rsidRDefault="00AC7138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>
        <w:rPr>
          <w:color w:val="181818"/>
        </w:rPr>
        <w:t xml:space="preserve">     </w:t>
      </w:r>
      <w:r w:rsidR="00295656" w:rsidRPr="00295656">
        <w:rPr>
          <w:color w:val="181818"/>
        </w:rPr>
        <w:t>10.3. При решении вопроса о восстановлении лица на повторное обучение, педагог определяет обучающемуся тестовые задания, либо проводит собеседование.</w:t>
      </w:r>
    </w:p>
    <w:p w14:paraId="44C3780D" w14:textId="77777777" w:rsidR="00295656" w:rsidRPr="00295656" w:rsidRDefault="00295656" w:rsidP="002956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</w:rPr>
      </w:pPr>
      <w:r w:rsidRPr="00295656">
        <w:rPr>
          <w:color w:val="181818"/>
        </w:rPr>
        <w:t>10.4 Педагогический Совет имеет право восстановить исключенного обучающегося в случае ходатайства органов опеки, родителей.</w:t>
      </w:r>
    </w:p>
    <w:p w14:paraId="19E16AC9" w14:textId="77777777" w:rsidR="005922D6" w:rsidRPr="00295656" w:rsidRDefault="005922D6" w:rsidP="00295656">
      <w:pPr>
        <w:jc w:val="both"/>
        <w:rPr>
          <w:sz w:val="24"/>
          <w:szCs w:val="24"/>
        </w:rPr>
      </w:pPr>
    </w:p>
    <w:sectPr w:rsidR="005922D6" w:rsidRPr="0029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5FE8"/>
    <w:multiLevelType w:val="multilevel"/>
    <w:tmpl w:val="0ADAD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A2DD8"/>
    <w:multiLevelType w:val="multilevel"/>
    <w:tmpl w:val="CF407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3E6772E"/>
    <w:multiLevelType w:val="multilevel"/>
    <w:tmpl w:val="002E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7446A"/>
    <w:multiLevelType w:val="multilevel"/>
    <w:tmpl w:val="B8F2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46D02"/>
    <w:multiLevelType w:val="multilevel"/>
    <w:tmpl w:val="5CB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4713D"/>
    <w:multiLevelType w:val="multilevel"/>
    <w:tmpl w:val="FE8C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B3AF9"/>
    <w:multiLevelType w:val="multilevel"/>
    <w:tmpl w:val="3F94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009DA"/>
    <w:multiLevelType w:val="multilevel"/>
    <w:tmpl w:val="2C16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759DC"/>
    <w:multiLevelType w:val="multilevel"/>
    <w:tmpl w:val="22A4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13FDC"/>
    <w:multiLevelType w:val="multilevel"/>
    <w:tmpl w:val="3B90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596266"/>
    <w:multiLevelType w:val="multilevel"/>
    <w:tmpl w:val="7C10D7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557416B8"/>
    <w:multiLevelType w:val="multilevel"/>
    <w:tmpl w:val="753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E497E"/>
    <w:multiLevelType w:val="multilevel"/>
    <w:tmpl w:val="3EBA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5132374">
    <w:abstractNumId w:val="7"/>
  </w:num>
  <w:num w:numId="2" w16cid:durableId="1883057580">
    <w:abstractNumId w:val="4"/>
  </w:num>
  <w:num w:numId="3" w16cid:durableId="1644847194">
    <w:abstractNumId w:val="11"/>
  </w:num>
  <w:num w:numId="4" w16cid:durableId="800148194">
    <w:abstractNumId w:val="5"/>
  </w:num>
  <w:num w:numId="5" w16cid:durableId="916863076">
    <w:abstractNumId w:val="9"/>
  </w:num>
  <w:num w:numId="6" w16cid:durableId="1259631090">
    <w:abstractNumId w:val="3"/>
  </w:num>
  <w:num w:numId="7" w16cid:durableId="483014317">
    <w:abstractNumId w:val="0"/>
  </w:num>
  <w:num w:numId="8" w16cid:durableId="1548637758">
    <w:abstractNumId w:val="10"/>
  </w:num>
  <w:num w:numId="9" w16cid:durableId="1465806273">
    <w:abstractNumId w:val="6"/>
  </w:num>
  <w:num w:numId="10" w16cid:durableId="1723556241">
    <w:abstractNumId w:val="2"/>
  </w:num>
  <w:num w:numId="11" w16cid:durableId="1558206381">
    <w:abstractNumId w:val="8"/>
  </w:num>
  <w:num w:numId="12" w16cid:durableId="333651135">
    <w:abstractNumId w:val="12"/>
  </w:num>
  <w:num w:numId="13" w16cid:durableId="176996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0B"/>
    <w:rsid w:val="000B7E54"/>
    <w:rsid w:val="00295656"/>
    <w:rsid w:val="0038550B"/>
    <w:rsid w:val="005922D6"/>
    <w:rsid w:val="0071116D"/>
    <w:rsid w:val="009651DB"/>
    <w:rsid w:val="009D12C6"/>
    <w:rsid w:val="00AC7138"/>
    <w:rsid w:val="00F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FAC7"/>
  <w15:docId w15:val="{A9C55B74-0C9D-4213-B7F4-C66645DF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Белла Калаева</cp:lastModifiedBy>
  <cp:revision>10</cp:revision>
  <cp:lastPrinted>2022-01-24T06:05:00Z</cp:lastPrinted>
  <dcterms:created xsi:type="dcterms:W3CDTF">2022-01-22T08:19:00Z</dcterms:created>
  <dcterms:modified xsi:type="dcterms:W3CDTF">2023-01-25T17:59:00Z</dcterms:modified>
</cp:coreProperties>
</file>