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28" w:rsidRDefault="00AD7328">
      <w:r>
        <w:rPr>
          <w:noProof/>
          <w:lang w:eastAsia="ru-RU"/>
        </w:rPr>
        <w:drawing>
          <wp:inline distT="0" distB="0" distL="0" distR="0" wp14:anchorId="078E13F2" wp14:editId="3CC0768B">
            <wp:extent cx="6134100" cy="1924050"/>
            <wp:effectExtent l="0" t="0" r="0" b="0"/>
            <wp:docPr id="2" name="Рисунок 2" descr="титул бракера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титул бракераж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7" t="3381" r="9147" b="76883"/>
                    <a:stretch/>
                  </pic:blipFill>
                  <pic:spPr bwMode="auto">
                    <a:xfrm>
                      <a:off x="0" y="0"/>
                      <a:ext cx="6130823" cy="19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328" w:rsidRDefault="00AD7328"/>
    <w:p w:rsidR="00AD7328" w:rsidRPr="00BE0BBC" w:rsidRDefault="00AD7328" w:rsidP="00BE0B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BB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D7328" w:rsidRPr="00BE0BBC" w:rsidRDefault="00AD7328" w:rsidP="00BE0B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BBC">
        <w:rPr>
          <w:rFonts w:ascii="Times New Roman" w:hAnsi="Times New Roman" w:cs="Times New Roman"/>
          <w:b/>
          <w:sz w:val="26"/>
          <w:szCs w:val="26"/>
        </w:rPr>
        <w:t>о подходах к организации горячего питания в МБОУ СОШ№5 г. Алагира, при переходе на дистанционное обучение ввиду санитарно-эпидемиологической ситуации</w:t>
      </w:r>
    </w:p>
    <w:p w:rsidR="00BE0BBC" w:rsidRDefault="00BE0BBC" w:rsidP="00BE0B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E0BBC" w:rsidRPr="00BE0BBC" w:rsidRDefault="00BE0BBC" w:rsidP="00BE0B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E0BBC" w:rsidRPr="00BE0BBC" w:rsidRDefault="00BE0BBC" w:rsidP="00BE0BBC">
      <w:pPr>
        <w:jc w:val="both"/>
        <w:rPr>
          <w:rFonts w:ascii="Times New Roman" w:hAnsi="Times New Roman" w:cs="Times New Roman"/>
          <w:sz w:val="26"/>
          <w:szCs w:val="26"/>
        </w:rPr>
      </w:pPr>
      <w:r w:rsidRPr="00BE0BBC">
        <w:rPr>
          <w:rFonts w:ascii="Times New Roman" w:hAnsi="Times New Roman" w:cs="Times New Roman"/>
          <w:sz w:val="26"/>
          <w:szCs w:val="26"/>
        </w:rPr>
        <w:t xml:space="preserve">1. </w:t>
      </w:r>
      <w:r w:rsidRPr="00BE0B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E0BBC" w:rsidRPr="00BE0BBC" w:rsidRDefault="00BE0BBC" w:rsidP="00BE0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0BBC">
        <w:rPr>
          <w:rFonts w:ascii="Times New Roman" w:hAnsi="Times New Roman" w:cs="Times New Roman"/>
          <w:sz w:val="26"/>
          <w:szCs w:val="26"/>
        </w:rPr>
        <w:t xml:space="preserve">1.1 Положение </w:t>
      </w:r>
      <w:r w:rsidRPr="00BE0BBC">
        <w:rPr>
          <w:rFonts w:ascii="Times New Roman" w:hAnsi="Times New Roman" w:cs="Times New Roman"/>
          <w:sz w:val="26"/>
          <w:szCs w:val="26"/>
        </w:rPr>
        <w:t>о подходах к организации горячего питания в МБОУ СОШ№5 г. Алагира, при переходе на дистанционное обучение ввиду санитарно-эпидемиологической ситуации</w:t>
      </w:r>
      <w:r w:rsidRPr="00BE0BBC">
        <w:rPr>
          <w:rFonts w:ascii="Times New Roman" w:hAnsi="Times New Roman" w:cs="Times New Roman"/>
          <w:sz w:val="26"/>
          <w:szCs w:val="26"/>
        </w:rPr>
        <w:t xml:space="preserve"> </w:t>
      </w:r>
      <w:r w:rsidRPr="00BE0BBC">
        <w:rPr>
          <w:rFonts w:ascii="Times New Roman" w:hAnsi="Times New Roman" w:cs="Times New Roman"/>
          <w:sz w:val="26"/>
          <w:szCs w:val="26"/>
        </w:rPr>
        <w:t>разработано</w:t>
      </w:r>
      <w:r w:rsidRPr="00BE0BBC">
        <w:rPr>
          <w:rFonts w:ascii="Times New Roman" w:hAnsi="Times New Roman" w:cs="Times New Roman"/>
          <w:sz w:val="26"/>
          <w:szCs w:val="26"/>
        </w:rPr>
        <w:t xml:space="preserve"> в </w:t>
      </w:r>
      <w:r w:rsidR="00AD7328" w:rsidRPr="00BE0B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Pr="00BE0BBC">
        <w:rPr>
          <w:rFonts w:ascii="Times New Roman" w:hAnsi="Times New Roman" w:cs="Times New Roman"/>
          <w:sz w:val="26"/>
          <w:szCs w:val="26"/>
        </w:rPr>
        <w:t xml:space="preserve"> </w:t>
      </w:r>
      <w:r w:rsidR="00AD7328" w:rsidRPr="00BE0BBC">
        <w:rPr>
          <w:rFonts w:ascii="Times New Roman" w:hAnsi="Times New Roman" w:cs="Times New Roman"/>
          <w:sz w:val="26"/>
          <w:szCs w:val="26"/>
        </w:rPr>
        <w:t>Федеральным законом от 1 марта 2020 г.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(далее - Федеральный закон № 47-ФЗ</w:t>
      </w:r>
      <w:proofErr w:type="gramEnd"/>
      <w:r w:rsidR="00AD7328" w:rsidRPr="00BE0BB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AD7328" w:rsidRPr="00BE0BBC">
        <w:rPr>
          <w:rFonts w:ascii="Times New Roman" w:hAnsi="Times New Roman" w:cs="Times New Roman"/>
          <w:sz w:val="26"/>
          <w:szCs w:val="26"/>
        </w:rPr>
        <w:t>обучающиеся по образовательным программам начального общего обр</w:t>
      </w:r>
      <w:r w:rsidRPr="00BE0BBC">
        <w:rPr>
          <w:rFonts w:ascii="Times New Roman" w:hAnsi="Times New Roman" w:cs="Times New Roman"/>
          <w:sz w:val="26"/>
          <w:szCs w:val="26"/>
        </w:rPr>
        <w:t>азования в государственных и мун</w:t>
      </w:r>
      <w:r w:rsidR="00AD7328" w:rsidRPr="00BE0BBC">
        <w:rPr>
          <w:rFonts w:ascii="Times New Roman" w:hAnsi="Times New Roman" w:cs="Times New Roman"/>
          <w:sz w:val="26"/>
          <w:szCs w:val="26"/>
        </w:rPr>
        <w:t xml:space="preserve">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 </w:t>
      </w:r>
      <w:proofErr w:type="gramEnd"/>
    </w:p>
    <w:p w:rsidR="00BE0BBC" w:rsidRPr="00BE0BBC" w:rsidRDefault="00BE0BBC" w:rsidP="00BE0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0BBC" w:rsidRPr="00BE0BBC" w:rsidRDefault="00BE0BBC" w:rsidP="00BE0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BB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AD7328" w:rsidRPr="00BE0BBC">
        <w:rPr>
          <w:rFonts w:ascii="Times New Roman" w:hAnsi="Times New Roman" w:cs="Times New Roman"/>
          <w:sz w:val="26"/>
          <w:szCs w:val="26"/>
        </w:rPr>
        <w:t>Указанное положение интегрировано в Федеральный закон от 29 декабря 2012 г. № 273-ФЗ «Об образовании в Российской Федерации» (п. 2.1. ст. 37), в развитие которого издано постановление Правительства Российской Федерации от 20 июня 2020 г. № 900, утверждающее правила предоставления и рас</w:t>
      </w:r>
      <w:r w:rsidRPr="00BE0BBC">
        <w:rPr>
          <w:rFonts w:ascii="Times New Roman" w:hAnsi="Times New Roman" w:cs="Times New Roman"/>
          <w:sz w:val="26"/>
          <w:szCs w:val="26"/>
        </w:rPr>
        <w:t>пределения субсидий из федераль</w:t>
      </w:r>
      <w:r w:rsidR="00AD7328" w:rsidRPr="00BE0BBC">
        <w:rPr>
          <w:rFonts w:ascii="Times New Roman" w:hAnsi="Times New Roman" w:cs="Times New Roman"/>
          <w:sz w:val="26"/>
          <w:szCs w:val="26"/>
        </w:rPr>
        <w:t xml:space="preserve">ного бюджета бюджетам субъектов Российской Федерации в целях </w:t>
      </w:r>
      <w:proofErr w:type="spellStart"/>
      <w:r w:rsidR="00AD7328" w:rsidRPr="00BE0BB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AD7328" w:rsidRPr="00BE0BBC">
        <w:rPr>
          <w:rFonts w:ascii="Times New Roman" w:hAnsi="Times New Roman" w:cs="Times New Roman"/>
          <w:sz w:val="26"/>
          <w:szCs w:val="26"/>
        </w:rPr>
        <w:t xml:space="preserve"> расходных обязательств субъектов Российской Федерации, возникающих при реализации государственных</w:t>
      </w:r>
      <w:proofErr w:type="gramEnd"/>
      <w:r w:rsidR="00AD7328" w:rsidRPr="00BE0BBC">
        <w:rPr>
          <w:rFonts w:ascii="Times New Roman" w:hAnsi="Times New Roman" w:cs="Times New Roman"/>
          <w:sz w:val="26"/>
          <w:szCs w:val="26"/>
        </w:rPr>
        <w:t xml:space="preserve">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</w:t>
      </w:r>
      <w:proofErr w:type="gramStart"/>
      <w:r w:rsidR="00AD7328" w:rsidRPr="00BE0BBC">
        <w:rPr>
          <w:rFonts w:ascii="Times New Roman" w:hAnsi="Times New Roman" w:cs="Times New Roman"/>
          <w:sz w:val="26"/>
          <w:szCs w:val="26"/>
        </w:rPr>
        <w:t>общ</w:t>
      </w:r>
      <w:proofErr w:type="gramEnd"/>
      <w:r w:rsidR="00AD7328" w:rsidRPr="00BE0BBC">
        <w:rPr>
          <w:rFonts w:ascii="Times New Roman" w:hAnsi="Times New Roman" w:cs="Times New Roman"/>
          <w:sz w:val="26"/>
          <w:szCs w:val="26"/>
        </w:rPr>
        <w:t xml:space="preserve"> ее образование в </w:t>
      </w:r>
      <w:r w:rsidR="00AD7328" w:rsidRPr="00BE0BBC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образовательных организациях субъекта Российской Федерации (муниципальных образовательных организациях), в рамках реализации государственной программы Российской Федерации «Развитие образования» (далее - Правила, Субсидии). Кроме того, вопросы организации питания детей регулируются Федеральным законом «О качестве и безопасности пищевых продуктов» от 2 января 2000 г. № 29-ФЗ, в том числе статьей 25.2. «Организация питания детей в образовательных организациях и организациях отдыха детей и их оздоровления» данного федерального закона. </w:t>
      </w:r>
    </w:p>
    <w:p w:rsidR="00BE0BBC" w:rsidRPr="00BE0BBC" w:rsidRDefault="00BE0BBC" w:rsidP="00BE0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BBC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="00AD7328" w:rsidRPr="00BE0BBC">
        <w:rPr>
          <w:rFonts w:ascii="Times New Roman" w:hAnsi="Times New Roman" w:cs="Times New Roman"/>
          <w:sz w:val="26"/>
          <w:szCs w:val="26"/>
        </w:rPr>
        <w:t>При анализе указанных положений законодательства следует обратить внимание, что нормы об обеспечении обучающихся в начальной школе бесплатным горячим питание</w:t>
      </w:r>
      <w:r w:rsidRPr="00BE0BBC">
        <w:rPr>
          <w:rFonts w:ascii="Times New Roman" w:hAnsi="Times New Roman" w:cs="Times New Roman"/>
          <w:sz w:val="26"/>
          <w:szCs w:val="26"/>
        </w:rPr>
        <w:t>м интегрированы не в законодате</w:t>
      </w:r>
      <w:r w:rsidR="00AD7328" w:rsidRPr="00BE0BBC">
        <w:rPr>
          <w:rFonts w:ascii="Times New Roman" w:hAnsi="Times New Roman" w:cs="Times New Roman"/>
          <w:sz w:val="26"/>
          <w:szCs w:val="26"/>
        </w:rPr>
        <w:t>льство о социальной защите граждан, а именно в законодательство об образовании.</w:t>
      </w:r>
      <w:proofErr w:type="gramEnd"/>
      <w:r w:rsidR="00AD7328" w:rsidRPr="00BE0BBC">
        <w:rPr>
          <w:rFonts w:ascii="Times New Roman" w:hAnsi="Times New Roman" w:cs="Times New Roman"/>
          <w:sz w:val="26"/>
          <w:szCs w:val="26"/>
        </w:rPr>
        <w:t xml:space="preserve"> Таким </w:t>
      </w:r>
      <w:proofErr w:type="gramStart"/>
      <w:r w:rsidR="00AD7328" w:rsidRPr="00BE0BBC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AD7328" w:rsidRPr="00BE0BBC">
        <w:rPr>
          <w:rFonts w:ascii="Times New Roman" w:hAnsi="Times New Roman" w:cs="Times New Roman"/>
          <w:sz w:val="26"/>
          <w:szCs w:val="26"/>
        </w:rPr>
        <w:t xml:space="preserve"> установлены нормы для организации бесплатного горячего питания, которые должны быть обеспечены общеобразовательными организациями и их учредителями непосредственно в образовательной организации, т.е. для тех обучающихся 1-4 классов, которые непосредственно находятся в школе. </w:t>
      </w:r>
    </w:p>
    <w:p w:rsidR="00BE0BBC" w:rsidRPr="00BE0BBC" w:rsidRDefault="00BE0BBC" w:rsidP="00BE0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BBC">
        <w:rPr>
          <w:rFonts w:ascii="Times New Roman" w:hAnsi="Times New Roman" w:cs="Times New Roman"/>
          <w:sz w:val="26"/>
          <w:szCs w:val="26"/>
        </w:rPr>
        <w:t xml:space="preserve">1.4. </w:t>
      </w:r>
      <w:r w:rsidR="00AD7328" w:rsidRPr="00BE0BBC">
        <w:rPr>
          <w:rFonts w:ascii="Times New Roman" w:hAnsi="Times New Roman" w:cs="Times New Roman"/>
          <w:sz w:val="26"/>
          <w:szCs w:val="26"/>
        </w:rPr>
        <w:t xml:space="preserve">И сходя из этого подхода </w:t>
      </w:r>
      <w:proofErr w:type="gramStart"/>
      <w:r w:rsidR="00AD7328" w:rsidRPr="00BE0BBC">
        <w:rPr>
          <w:rFonts w:ascii="Times New Roman" w:hAnsi="Times New Roman" w:cs="Times New Roman"/>
          <w:sz w:val="26"/>
          <w:szCs w:val="26"/>
        </w:rPr>
        <w:t>Правилами</w:t>
      </w:r>
      <w:proofErr w:type="gramEnd"/>
      <w:r w:rsidR="00AD7328" w:rsidRPr="00BE0BBC">
        <w:rPr>
          <w:rFonts w:ascii="Times New Roman" w:hAnsi="Times New Roman" w:cs="Times New Roman"/>
          <w:sz w:val="26"/>
          <w:szCs w:val="26"/>
        </w:rPr>
        <w:t xml:space="preserve"> в том числе предусмотрено, что расчет Субсидий базируется исключительно на количестве учебных дней в году для обучающихся 1-х - 4-х классов с учетом организации занятий в режимах 6-дневной и 5-дневной учебной недели. Таким образом, в расчет субсидии на горячее питание не входят периоды выходных и праздничных дней, а также каникулярные периоды. </w:t>
      </w:r>
      <w:proofErr w:type="gramStart"/>
      <w:r w:rsidR="00AD7328" w:rsidRPr="00BE0BBC">
        <w:rPr>
          <w:rFonts w:ascii="Times New Roman" w:hAnsi="Times New Roman" w:cs="Times New Roman"/>
          <w:sz w:val="26"/>
          <w:szCs w:val="26"/>
        </w:rPr>
        <w:t xml:space="preserve">В этой связи в случаях полного или частичного перевода обучающихся 1-4 классов общеобразовательных организаций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</w:t>
      </w:r>
      <w:proofErr w:type="spellStart"/>
      <w:r w:rsidR="00AD7328" w:rsidRPr="00BE0BB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D7328" w:rsidRPr="00BE0BBC">
        <w:rPr>
          <w:rFonts w:ascii="Times New Roman" w:hAnsi="Times New Roman" w:cs="Times New Roman"/>
          <w:sz w:val="26"/>
          <w:szCs w:val="26"/>
        </w:rPr>
        <w:t xml:space="preserve"> инфекцией и иными инфекционными и вирусными заболеваниями, не </w:t>
      </w:r>
      <w:r w:rsidRPr="00BE0BBC">
        <w:rPr>
          <w:rFonts w:ascii="Times New Roman" w:hAnsi="Times New Roman" w:cs="Times New Roman"/>
          <w:sz w:val="26"/>
          <w:szCs w:val="26"/>
        </w:rPr>
        <w:t>подразумевающих посещение обуч</w:t>
      </w:r>
      <w:r w:rsidR="00AD7328" w:rsidRPr="00BE0BBC">
        <w:rPr>
          <w:rFonts w:ascii="Times New Roman" w:hAnsi="Times New Roman" w:cs="Times New Roman"/>
          <w:sz w:val="26"/>
          <w:szCs w:val="26"/>
        </w:rPr>
        <w:t>ающимися 1 - 4 классов образовательной организации, обеспечение организации бесплатного горячего питания за счет средств Субсидии не осуществляется</w:t>
      </w:r>
      <w:proofErr w:type="gramEnd"/>
      <w:r w:rsidR="00AD7328" w:rsidRPr="00BE0BBC">
        <w:rPr>
          <w:rFonts w:ascii="Times New Roman" w:hAnsi="Times New Roman" w:cs="Times New Roman"/>
          <w:sz w:val="26"/>
          <w:szCs w:val="26"/>
        </w:rPr>
        <w:t xml:space="preserve">, поскольку дети не находятся в образовательной организации. </w:t>
      </w:r>
    </w:p>
    <w:p w:rsidR="00BE0BBC" w:rsidRPr="00BE0BBC" w:rsidRDefault="00BE0BBC" w:rsidP="00BE0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BBC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="00AD7328" w:rsidRPr="00BE0BBC">
        <w:rPr>
          <w:rFonts w:ascii="Times New Roman" w:hAnsi="Times New Roman" w:cs="Times New Roman"/>
          <w:sz w:val="26"/>
          <w:szCs w:val="26"/>
        </w:rPr>
        <w:t xml:space="preserve">Применение иных подходов к организации мероприятий, реализуемых с использованием средств Субсидии, по мнению </w:t>
      </w:r>
      <w:proofErr w:type="spellStart"/>
      <w:r w:rsidR="00AD7328" w:rsidRPr="00BE0BBC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AD7328" w:rsidRPr="00BE0BBC">
        <w:rPr>
          <w:rFonts w:ascii="Times New Roman" w:hAnsi="Times New Roman" w:cs="Times New Roman"/>
          <w:sz w:val="26"/>
          <w:szCs w:val="26"/>
        </w:rPr>
        <w:t xml:space="preserve"> России, противоречит целеполаганию предоставления бесплатного горячего питания непосредственно в образовательной организации, а также не позволяет обеспечить контроль за целевым характером использов</w:t>
      </w:r>
      <w:bookmarkStart w:id="0" w:name="_GoBack"/>
      <w:bookmarkEnd w:id="0"/>
      <w:r w:rsidR="00AD7328" w:rsidRPr="00BE0BBC">
        <w:rPr>
          <w:rFonts w:ascii="Times New Roman" w:hAnsi="Times New Roman" w:cs="Times New Roman"/>
          <w:sz w:val="26"/>
          <w:szCs w:val="26"/>
        </w:rPr>
        <w:t>ания средств Субсидии, т.е. гарантировать направление соответствующих средств федерального бюджета именно на организацию горячего здорового питания обучающихся 1 - 4 классов (содержащего сбалансированный набор питательных веществ</w:t>
      </w:r>
      <w:proofErr w:type="gramEnd"/>
      <w:r w:rsidR="00AD7328" w:rsidRPr="00BE0BBC">
        <w:rPr>
          <w:rFonts w:ascii="Times New Roman" w:hAnsi="Times New Roman" w:cs="Times New Roman"/>
          <w:sz w:val="26"/>
          <w:szCs w:val="26"/>
        </w:rPr>
        <w:t xml:space="preserve"> и микроэлементов, соответствующих требованиям СанПиН 2.4.5.2409-08, МР 2.4.0179-20 и др.). </w:t>
      </w:r>
    </w:p>
    <w:p w:rsidR="00D714E6" w:rsidRPr="00BE0BBC" w:rsidRDefault="00BE0BBC" w:rsidP="00BE0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BBC">
        <w:rPr>
          <w:rFonts w:ascii="Times New Roman" w:hAnsi="Times New Roman" w:cs="Times New Roman"/>
          <w:sz w:val="26"/>
          <w:szCs w:val="26"/>
        </w:rPr>
        <w:t xml:space="preserve">1.6. </w:t>
      </w:r>
      <w:r w:rsidR="00AD7328" w:rsidRPr="00BE0BBC">
        <w:rPr>
          <w:rFonts w:ascii="Times New Roman" w:hAnsi="Times New Roman" w:cs="Times New Roman"/>
          <w:sz w:val="26"/>
          <w:szCs w:val="26"/>
        </w:rPr>
        <w:t xml:space="preserve">Изложенные выше ограничения использования средств Субсидии не исключают возможностей реализации субъектами Российской Федерации или муниципальными образованиями мероприятий, предусматривающих иные формы </w:t>
      </w:r>
      <w:r w:rsidR="00AD7328" w:rsidRPr="00BE0BBC">
        <w:rPr>
          <w:rFonts w:ascii="Times New Roman" w:hAnsi="Times New Roman" w:cs="Times New Roman"/>
          <w:sz w:val="26"/>
          <w:szCs w:val="26"/>
        </w:rPr>
        <w:lastRenderedPageBreak/>
        <w:t>организации питания (выдачу сухих пайков, продуктовых наборов и т.п.) для переведенных на дистанц</w:t>
      </w:r>
      <w:r w:rsidRPr="00BE0BBC">
        <w:rPr>
          <w:rFonts w:ascii="Times New Roman" w:hAnsi="Times New Roman" w:cs="Times New Roman"/>
          <w:sz w:val="26"/>
          <w:szCs w:val="26"/>
        </w:rPr>
        <w:t>ионное обучение или карантин обу</w:t>
      </w:r>
      <w:r w:rsidR="00AD7328" w:rsidRPr="00BE0BBC">
        <w:rPr>
          <w:rFonts w:ascii="Times New Roman" w:hAnsi="Times New Roman" w:cs="Times New Roman"/>
          <w:sz w:val="26"/>
          <w:szCs w:val="26"/>
        </w:rPr>
        <w:t>ч</w:t>
      </w:r>
      <w:r w:rsidRPr="00BE0BBC">
        <w:rPr>
          <w:rFonts w:ascii="Times New Roman" w:hAnsi="Times New Roman" w:cs="Times New Roman"/>
          <w:sz w:val="26"/>
          <w:szCs w:val="26"/>
        </w:rPr>
        <w:t>а</w:t>
      </w:r>
      <w:r w:rsidR="00AD7328" w:rsidRPr="00BE0BBC">
        <w:rPr>
          <w:rFonts w:ascii="Times New Roman" w:hAnsi="Times New Roman" w:cs="Times New Roman"/>
          <w:sz w:val="26"/>
          <w:szCs w:val="26"/>
        </w:rPr>
        <w:t>ющихся 1 -4 классов за сче</w:t>
      </w:r>
      <w:r w:rsidRPr="00BE0BBC">
        <w:rPr>
          <w:rFonts w:ascii="Times New Roman" w:hAnsi="Times New Roman" w:cs="Times New Roman"/>
          <w:sz w:val="26"/>
          <w:szCs w:val="26"/>
        </w:rPr>
        <w:t>т средств консолидированных реги</w:t>
      </w:r>
      <w:r w:rsidR="00AD7328" w:rsidRPr="00BE0BBC">
        <w:rPr>
          <w:rFonts w:ascii="Times New Roman" w:hAnsi="Times New Roman" w:cs="Times New Roman"/>
          <w:sz w:val="26"/>
          <w:szCs w:val="26"/>
        </w:rPr>
        <w:t>ональных бюджетов.</w:t>
      </w:r>
    </w:p>
    <w:sectPr w:rsidR="00D714E6" w:rsidRPr="00BE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00"/>
    <w:rsid w:val="00871800"/>
    <w:rsid w:val="00AD7328"/>
    <w:rsid w:val="00BE0BBC"/>
    <w:rsid w:val="00D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2021-04-13T07:37:00Z</cp:lastPrinted>
  <dcterms:created xsi:type="dcterms:W3CDTF">2021-04-13T07:28:00Z</dcterms:created>
  <dcterms:modified xsi:type="dcterms:W3CDTF">2021-04-13T07:37:00Z</dcterms:modified>
</cp:coreProperties>
</file>