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1" w:rsidRDefault="00BC6D81" w:rsidP="00BC6D81">
      <w:pPr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27226" cy="8896350"/>
            <wp:effectExtent l="0" t="0" r="0" b="0"/>
            <wp:docPr id="3" name="Рисунок 3" descr="F:\титул образовательной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 образовательной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94" cy="89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03" w:rsidRPr="00DB700C" w:rsidRDefault="00BC6D81" w:rsidP="00BC6D81">
      <w:pPr>
        <w:tabs>
          <w:tab w:val="left" w:pos="930"/>
          <w:tab w:val="center" w:pos="467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EC1603" w:rsidRPr="00DB700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="00470CF3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EC1603" w:rsidRPr="00DB700C">
        <w:rPr>
          <w:rFonts w:ascii="Times New Roman" w:hAnsi="Times New Roman" w:cs="Times New Roman"/>
          <w:b/>
          <w:bCs/>
          <w:sz w:val="24"/>
          <w:szCs w:val="24"/>
        </w:rPr>
        <w:t>ОУ СОШ № 5 г. Алагира</w:t>
      </w:r>
    </w:p>
    <w:p w:rsidR="00EC1603" w:rsidRPr="00DB700C" w:rsidRDefault="00EC1603" w:rsidP="00EC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b/>
          <w:bCs/>
          <w:sz w:val="24"/>
          <w:szCs w:val="24"/>
        </w:rPr>
        <w:t>на 2013 -2014 учебный год</w:t>
      </w:r>
    </w:p>
    <w:p w:rsidR="00EC1603" w:rsidRPr="00CA126F" w:rsidRDefault="00CA126F" w:rsidP="00EC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color w:val="000000"/>
          <w:lang w:val="en-US"/>
        </w:rPr>
        <w:t>I</w:t>
      </w:r>
      <w:r w:rsidRPr="00BC6D81">
        <w:rPr>
          <w:rFonts w:ascii="Calibri" w:hAnsi="Calibri" w:cs="Calibri"/>
          <w:b/>
          <w:color w:val="000000"/>
        </w:rPr>
        <w:t xml:space="preserve"> </w:t>
      </w:r>
      <w:r w:rsidRPr="00CA126F">
        <w:rPr>
          <w:rFonts w:ascii="Calibri" w:hAnsi="Calibri" w:cs="Calibri"/>
          <w:b/>
          <w:color w:val="000000"/>
        </w:rPr>
        <w:t>Введение</w:t>
      </w:r>
    </w:p>
    <w:p w:rsidR="00EC1603" w:rsidRDefault="00EC1603" w:rsidP="00EC160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6474">
        <w:rPr>
          <w:rFonts w:ascii="Times New Roman" w:eastAsia="TimesNewRoman" w:hAnsi="Times New Roman" w:cs="Times New Roman"/>
          <w:sz w:val="24"/>
          <w:szCs w:val="24"/>
        </w:rPr>
        <w:t>Образовательная программа является нормативно-управленческим документом государственногобюджетного образовательного учреждения средней общеобразовательной школы №</w:t>
      </w:r>
      <w:r>
        <w:rPr>
          <w:rFonts w:ascii="Times New Roman" w:eastAsia="TimesNewRoman" w:hAnsi="Times New Roman" w:cs="Times New Roman"/>
          <w:sz w:val="24"/>
          <w:szCs w:val="24"/>
        </w:rPr>
        <w:t>5 г.Алагира</w:t>
      </w:r>
      <w:r w:rsidRPr="00AF6474">
        <w:rPr>
          <w:rFonts w:ascii="Times New Roman" w:eastAsia="TimesNewRoman" w:hAnsi="Times New Roman" w:cs="Times New Roman"/>
          <w:sz w:val="24"/>
          <w:szCs w:val="24"/>
        </w:rPr>
        <w:t>, характеризует специфику содержания образования и особенностиучебно-воспитательного процесса.</w:t>
      </w:r>
    </w:p>
    <w:p w:rsidR="00EC1603" w:rsidRPr="00AF6474" w:rsidRDefault="00EC1603" w:rsidP="00EC160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6474">
        <w:rPr>
          <w:rFonts w:ascii="Times New Roman" w:eastAsia="TimesNewRoman" w:hAnsi="Times New Roman" w:cs="Times New Roman"/>
          <w:sz w:val="24"/>
          <w:szCs w:val="24"/>
        </w:rPr>
        <w:t>Программа разработана в соответствии с Законом «Об образовании РФ», нормативными</w:t>
      </w:r>
    </w:p>
    <w:p w:rsidR="00EC1603" w:rsidRDefault="00EC1603" w:rsidP="00EC160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F6474">
        <w:rPr>
          <w:rFonts w:ascii="Times New Roman" w:eastAsia="TimesNewRoman" w:hAnsi="Times New Roman" w:cs="Times New Roman"/>
          <w:sz w:val="24"/>
          <w:szCs w:val="24"/>
        </w:rPr>
        <w:t xml:space="preserve">документами по образованию, методическими рекомендациями по разработке образовательныхпрограмм образовательных учреждений, Уставом </w:t>
      </w:r>
      <w:r>
        <w:rPr>
          <w:rFonts w:ascii="Times New Roman" w:eastAsia="TimesNewRoman" w:hAnsi="Times New Roman" w:cs="Times New Roman"/>
          <w:sz w:val="24"/>
          <w:szCs w:val="24"/>
        </w:rPr>
        <w:t>М</w:t>
      </w:r>
      <w:r w:rsidRPr="00AF6474">
        <w:rPr>
          <w:rFonts w:ascii="Times New Roman" w:eastAsia="TimesNewRoman" w:hAnsi="Times New Roman" w:cs="Times New Roman"/>
          <w:sz w:val="24"/>
          <w:szCs w:val="24"/>
        </w:rPr>
        <w:t>БОУ СОШ №</w:t>
      </w:r>
      <w:r>
        <w:rPr>
          <w:rFonts w:ascii="Times New Roman" w:eastAsia="TimesNewRoman" w:hAnsi="Times New Roman" w:cs="Times New Roman"/>
          <w:sz w:val="24"/>
          <w:szCs w:val="24"/>
        </w:rPr>
        <w:t>5 г.Алагира</w:t>
      </w:r>
      <w:r w:rsidRPr="00AF647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C1603" w:rsidRPr="00DB700C" w:rsidRDefault="00EC1603" w:rsidP="00EC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C1603" w:rsidRPr="00A7332C" w:rsidRDefault="00EC1603" w:rsidP="00EC160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A7332C">
        <w:rPr>
          <w:rFonts w:ascii="Times New Roman" w:hAnsi="Times New Roman" w:cs="Times New Roman"/>
          <w:b w:val="0"/>
          <w:sz w:val="24"/>
          <w:szCs w:val="24"/>
        </w:rPr>
        <w:t>МБОУ СОШ №5 г.Алагира является общеобразовательным учреждением начального общего, основного общего, среднего (полного)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реализации. Разработана программа на основе нормативных документов: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Конституция РФ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Закон РФ «Об образовании»;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 xml:space="preserve">Закон «Об </w:t>
      </w:r>
      <w:r>
        <w:rPr>
          <w:rFonts w:ascii="Times New Roman" w:hAnsi="Times New Roman" w:cs="Times New Roman"/>
          <w:bCs/>
          <w:sz w:val="24"/>
          <w:szCs w:val="24"/>
        </w:rPr>
        <w:t>образовании в РСО-Алания</w:t>
      </w:r>
      <w:r w:rsidRPr="0066198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 xml:space="preserve">«Типовое положение об общеобразовательном учреждении», утверждено </w:t>
      </w:r>
      <w:r w:rsidRPr="0066198D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66198D">
        <w:rPr>
          <w:rFonts w:ascii="Times New Roman" w:hAnsi="Times New Roman" w:cs="Times New Roman"/>
          <w:sz w:val="24"/>
          <w:szCs w:val="24"/>
        </w:rPr>
        <w:t xml:space="preserve"> Правительства РФ от 19.03.01 № 196;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«Федеральный компонент государственного стандарта общего образования», утверждён приказом Минобразования России от 5 марта 2004 года № 1089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«Федеральный базисный учебный план общего образования», утверждён приказом Минобразования России от 9 марта 2004 года № 1312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 xml:space="preserve"> Приказ Министерства образования и науки РФ от 06 октября 2009 г. </w:t>
      </w:r>
      <w:r w:rsidRPr="0066198D">
        <w:rPr>
          <w:rFonts w:ascii="Times New Roman" w:hAnsi="Times New Roman" w:cs="Times New Roman"/>
          <w:bCs/>
          <w:sz w:val="24"/>
          <w:szCs w:val="24"/>
        </w:rPr>
        <w:tab/>
      </w:r>
      <w:r w:rsidRPr="0066198D">
        <w:rPr>
          <w:rFonts w:ascii="Times New Roman" w:hAnsi="Times New Roman" w:cs="Times New Roman"/>
          <w:sz w:val="24"/>
          <w:szCs w:val="24"/>
        </w:rPr>
        <w:t xml:space="preserve"> №373 « Об утверждении и введении в действие федерального государственного образовательного стандарта  начального общего образования</w:t>
      </w:r>
      <w:r w:rsidR="004F4435">
        <w:rPr>
          <w:rFonts w:ascii="Times New Roman" w:hAnsi="Times New Roman" w:cs="Times New Roman"/>
          <w:sz w:val="24"/>
          <w:szCs w:val="24"/>
        </w:rPr>
        <w:t>»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Конвенция о правах ребенка</w:t>
      </w:r>
    </w:p>
    <w:p w:rsidR="00EC1603" w:rsidRPr="0066198D" w:rsidRDefault="00EC1603" w:rsidP="00BC6D81">
      <w:pPr>
        <w:numPr>
          <w:ilvl w:val="0"/>
          <w:numId w:val="2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Федеральная программа развития образования в Российской Федерации;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</w:p>
    <w:p w:rsidR="00EC1603" w:rsidRPr="0066198D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Локальные акты к Уставу школы.</w:t>
      </w:r>
    </w:p>
    <w:p w:rsidR="00EC1603" w:rsidRDefault="00EC1603" w:rsidP="00EC1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98D">
        <w:rPr>
          <w:rFonts w:ascii="Times New Roman" w:hAnsi="Times New Roman" w:cs="Times New Roman"/>
          <w:bCs/>
          <w:sz w:val="24"/>
          <w:szCs w:val="24"/>
        </w:rPr>
        <w:t>Национальная образовательная инициатива «Наша новая школа»</w:t>
      </w:r>
    </w:p>
    <w:p w:rsidR="00EC1603" w:rsidRPr="0066198D" w:rsidRDefault="00EC1603" w:rsidP="00EC160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603" w:rsidRPr="00DB700C" w:rsidRDefault="00EC1603" w:rsidP="00470CF3">
      <w:pPr>
        <w:rPr>
          <w:rFonts w:ascii="Times New Roman" w:hAnsi="Times New Roman" w:cs="Times New Roman"/>
          <w:sz w:val="24"/>
          <w:szCs w:val="24"/>
        </w:rPr>
      </w:pPr>
      <w:r w:rsidRPr="00DB700C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2E6C30" w:rsidRPr="00BC6D81" w:rsidRDefault="00EC1603" w:rsidP="00BC6D81">
      <w:pPr>
        <w:ind w:firstLine="540"/>
        <w:rPr>
          <w:rFonts w:ascii="Times New Roman" w:hAnsi="Times New Roman" w:cs="Times New Roman"/>
          <w:color w:val="002060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</w:t>
      </w:r>
      <w:r w:rsidRPr="00720B0E">
        <w:rPr>
          <w:rFonts w:ascii="Times New Roman" w:hAnsi="Times New Roman" w:cs="Times New Roman"/>
          <w:color w:val="000000" w:themeColor="text1"/>
          <w:sz w:val="24"/>
          <w:szCs w:val="24"/>
        </w:rPr>
        <w:t>Каждая последующая программа базируется на предыдуще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6198D">
        <w:rPr>
          <w:rFonts w:ascii="Times New Roman" w:hAnsi="Times New Roman" w:cs="Times New Roman"/>
          <w:color w:val="002060"/>
          <w:sz w:val="24"/>
          <w:szCs w:val="24"/>
        </w:rPr>
        <w:t>.</w:t>
      </w:r>
      <w:bookmarkStart w:id="1" w:name="_Toc246239125"/>
    </w:p>
    <w:p w:rsidR="00EC1603" w:rsidRPr="00470CF3" w:rsidRDefault="00EC1603" w:rsidP="00EC1603">
      <w:pPr>
        <w:pStyle w:val="1"/>
        <w:rPr>
          <w:rFonts w:ascii="Times New Roman" w:hAnsi="Times New Roman" w:cs="Times New Roman"/>
          <w:sz w:val="24"/>
          <w:szCs w:val="24"/>
        </w:rPr>
      </w:pPr>
      <w:r w:rsidRPr="00470CF3">
        <w:rPr>
          <w:rFonts w:ascii="Times New Roman" w:hAnsi="Times New Roman" w:cs="Times New Roman"/>
          <w:sz w:val="24"/>
          <w:szCs w:val="24"/>
        </w:rPr>
        <w:t xml:space="preserve"> Назначение программы</w:t>
      </w:r>
      <w:bookmarkEnd w:id="1"/>
    </w:p>
    <w:p w:rsidR="00EC1603" w:rsidRDefault="00EC1603" w:rsidP="00EC160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 xml:space="preserve"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</w:t>
      </w:r>
      <w:r w:rsidRPr="0066198D">
        <w:rPr>
          <w:rFonts w:ascii="Times New Roman" w:hAnsi="Times New Roman" w:cs="Times New Roman"/>
          <w:sz w:val="24"/>
          <w:szCs w:val="24"/>
        </w:rPr>
        <w:lastRenderedPageBreak/>
        <w:t>культурную ситуацию в с</w:t>
      </w:r>
      <w:r>
        <w:rPr>
          <w:rFonts w:ascii="Times New Roman" w:hAnsi="Times New Roman" w:cs="Times New Roman"/>
          <w:sz w:val="24"/>
          <w:szCs w:val="24"/>
        </w:rPr>
        <w:t xml:space="preserve">тране, были сформулированы </w:t>
      </w:r>
      <w:r w:rsidRPr="0066198D">
        <w:rPr>
          <w:rFonts w:ascii="Times New Roman" w:hAnsi="Times New Roman" w:cs="Times New Roman"/>
          <w:sz w:val="24"/>
          <w:szCs w:val="24"/>
        </w:rPr>
        <w:t xml:space="preserve"> цели, задачи и приоритетные направления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61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603" w:rsidRPr="00DB700C" w:rsidRDefault="00EC1603" w:rsidP="00EC16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EC1603" w:rsidRPr="00470CF3" w:rsidRDefault="00EC1603" w:rsidP="00EC1603">
      <w:pPr>
        <w:pStyle w:val="a3"/>
        <w:tabs>
          <w:tab w:val="left" w:pos="1134"/>
        </w:tabs>
        <w:spacing w:before="0" w:beforeAutospacing="0" w:after="0" w:afterAutospacing="0"/>
        <w:ind w:left="709" w:right="-1"/>
        <w:jc w:val="both"/>
      </w:pPr>
    </w:p>
    <w:p w:rsidR="00EC1603" w:rsidRDefault="00EC1603" w:rsidP="00EC160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</w:pPr>
      <w:r w:rsidRPr="00470CF3">
        <w:t>реализация прав граждан на получение общедоступного и бесплатного начального общего, основного общего, среднего общего образования в пределах федеральных государственных образовательных стандартов посредством предоставления образовательных услуг;</w:t>
      </w:r>
    </w:p>
    <w:p w:rsidR="0086148B" w:rsidRPr="00470CF3" w:rsidRDefault="0086148B" w:rsidP="0086148B">
      <w:pPr>
        <w:pStyle w:val="a3"/>
        <w:tabs>
          <w:tab w:val="left" w:pos="1134"/>
        </w:tabs>
        <w:spacing w:before="0" w:beforeAutospacing="0" w:after="0" w:afterAutospacing="0"/>
        <w:ind w:left="709" w:right="-1"/>
        <w:jc w:val="both"/>
      </w:pPr>
    </w:p>
    <w:p w:rsidR="00EC1603" w:rsidRDefault="00EC1603" w:rsidP="00EC160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</w:pPr>
      <w:r w:rsidRPr="00470CF3"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86148B" w:rsidRPr="00470CF3" w:rsidRDefault="0086148B" w:rsidP="0086148B">
      <w:pPr>
        <w:pStyle w:val="a3"/>
        <w:tabs>
          <w:tab w:val="left" w:pos="1134"/>
        </w:tabs>
        <w:spacing w:before="0" w:beforeAutospacing="0" w:after="0" w:afterAutospacing="0"/>
        <w:ind w:left="709" w:right="-1"/>
        <w:jc w:val="both"/>
      </w:pPr>
    </w:p>
    <w:p w:rsidR="00EC1603" w:rsidRDefault="00EC1603" w:rsidP="00EC160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</w:pPr>
      <w:r w:rsidRPr="00470CF3">
        <w:t>формирование общей культуры личности обучающихся на основе усвоения обязательного минимума содержания общеобразовательных программ, адаптация обучающихся к жизни в обществе;</w:t>
      </w:r>
    </w:p>
    <w:p w:rsidR="0086148B" w:rsidRPr="00470CF3" w:rsidRDefault="0086148B" w:rsidP="0086148B">
      <w:pPr>
        <w:pStyle w:val="a3"/>
        <w:tabs>
          <w:tab w:val="left" w:pos="1134"/>
        </w:tabs>
        <w:spacing w:before="0" w:beforeAutospacing="0" w:after="0" w:afterAutospacing="0"/>
        <w:ind w:left="709" w:right="-1"/>
        <w:jc w:val="both"/>
      </w:pPr>
    </w:p>
    <w:p w:rsidR="00EC1603" w:rsidRPr="00470CF3" w:rsidRDefault="00EC1603" w:rsidP="00EC160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</w:pPr>
      <w:r w:rsidRPr="00470CF3">
        <w:t>воспитание гражданственности, трудолюбия, уважения к правам и свободам человека, любви к окружающей природе, Родине, семье;создание основы для осознанного выбора профессии и последующего освоения профессиональных образовательных программ;</w:t>
      </w:r>
    </w:p>
    <w:p w:rsidR="00EC1603" w:rsidRPr="009A7EF3" w:rsidRDefault="00EC1603" w:rsidP="00EC1603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</w:pPr>
      <w:r w:rsidRPr="00470CF3">
        <w:t>достижение обучающимися высокого уровня интеллектуального, физического и эстети</w:t>
      </w:r>
      <w:r w:rsidRPr="009A7EF3">
        <w:t>ческого развития, формирование здорового образа жизни.</w:t>
      </w:r>
    </w:p>
    <w:p w:rsidR="00EC1603" w:rsidRPr="00DB700C" w:rsidRDefault="00EC1603" w:rsidP="00EC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00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EC1603" w:rsidRPr="00F74A28" w:rsidRDefault="00EC1603" w:rsidP="00EC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Модернизация и инновационное развитие – единственный путь, который позволит России стать конкурентным обществом в мире XXI 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EC1603" w:rsidRPr="0066198D" w:rsidRDefault="00EC1603" w:rsidP="00EC16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2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является критически важным элементом в этом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ессе. Главные задачи нашей</w:t>
      </w:r>
      <w:r w:rsidRPr="00F74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 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ситуации.Будучи длительным этапом обучения каждого человека, школьное образование сегодня должно являться гарантом, как индивидуального успеха, так и долгосрочного развития всей страны</w:t>
      </w:r>
    </w:p>
    <w:p w:rsidR="00EC1603" w:rsidRPr="00F742EE" w:rsidRDefault="00EC1603" w:rsidP="00EC1603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246239127"/>
      <w:r w:rsidRPr="00F742EE">
        <w:rPr>
          <w:rFonts w:ascii="Times New Roman" w:hAnsi="Times New Roman" w:cs="Times New Roman"/>
          <w:sz w:val="24"/>
          <w:szCs w:val="24"/>
        </w:rPr>
        <w:t>Задачи:</w:t>
      </w:r>
      <w:bookmarkEnd w:id="2"/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обеспечение гарантий прав детей на образование;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создание и развитие механизмов, обеспечивающих демократическое управление школой;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lastRenderedPageBreak/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EC1603" w:rsidRPr="000C5786" w:rsidRDefault="00EC1603" w:rsidP="00EC160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786">
        <w:rPr>
          <w:rFonts w:ascii="Times New Roman" w:hAnsi="Times New Roman" w:cs="Times New Roman"/>
          <w:sz w:val="24"/>
          <w:szCs w:val="24"/>
        </w:rPr>
        <w:t>обновление содержания образования в свете использования современных информационных и коммуникационных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 в учебной деятельности;   </w:t>
      </w:r>
      <w:r w:rsidRPr="000C5786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пространства, интеграция общего и дополнительного образований;</w:t>
      </w:r>
      <w:r w:rsidR="004F4435">
        <w:rPr>
          <w:rFonts w:ascii="Times New Roman" w:hAnsi="Times New Roman" w:cs="Times New Roman"/>
          <w:sz w:val="24"/>
          <w:szCs w:val="24"/>
        </w:rPr>
        <w:t xml:space="preserve"> </w:t>
      </w:r>
      <w:r w:rsidRPr="000C578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формирования у детей и подростков качеств толерантности, патриотизма. </w:t>
      </w:r>
    </w:p>
    <w:p w:rsidR="00EC1603" w:rsidRPr="00DB700C" w:rsidRDefault="00EC1603" w:rsidP="00EC160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246239128"/>
      <w:r w:rsidRPr="00DB700C">
        <w:rPr>
          <w:rFonts w:ascii="Times New Roman" w:hAnsi="Times New Roman" w:cs="Times New Roman"/>
          <w:sz w:val="24"/>
          <w:szCs w:val="24"/>
        </w:rPr>
        <w:t>Приоритетные направления:</w:t>
      </w:r>
      <w:bookmarkEnd w:id="3"/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педагогов в области инновационных педагогических, в частности информационных технологий;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сохранение, укрепление и формирование здоровья учащихся;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 xml:space="preserve">индивидуализация учебно-воспитательного процесса, раскрытие творческих способностей, формирование универсальных учебных действий, поэтапный переход образовательного процесса в процесс самообразования под руководством наставников; 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EC1603" w:rsidRPr="00DB700C" w:rsidRDefault="00EC1603" w:rsidP="00EC1603">
      <w:pPr>
        <w:pStyle w:val="2"/>
      </w:pPr>
      <w:bookmarkStart w:id="4" w:name="_Toc246239129"/>
      <w:r w:rsidRPr="00DB700C">
        <w:rPr>
          <w:rFonts w:ascii="Times New Roman" w:hAnsi="Times New Roman" w:cs="Times New Roman"/>
          <w:sz w:val="24"/>
          <w:szCs w:val="24"/>
        </w:rPr>
        <w:t>Принципы реализации программы</w:t>
      </w:r>
      <w:bookmarkEnd w:id="4"/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Программно - целевой подход, который предполагает единую систему планирования и своевременного внесения корректив в планы.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Преемственность данной программы развития и программы образовательного учреждения.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Информационной компетентности (психолого-педагогической, инновационной, информационной) участников образовательного процесса в школе.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t>Вариативности, которая предполагает осуществление различных вариантов действий по реализации задач развития школы.</w:t>
      </w:r>
    </w:p>
    <w:p w:rsidR="00EC1603" w:rsidRPr="0066198D" w:rsidRDefault="00EC1603" w:rsidP="00EC16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8D">
        <w:rPr>
          <w:rFonts w:ascii="Times New Roman" w:hAnsi="Times New Roman" w:cs="Times New Roman"/>
          <w:sz w:val="24"/>
          <w:szCs w:val="24"/>
        </w:rPr>
        <w:lastRenderedPageBreak/>
        <w:t>Включение в решение задач образовательной программы всех субъектов образовательного пространства.</w:t>
      </w:r>
    </w:p>
    <w:p w:rsidR="00EC1603" w:rsidRPr="00DB700C" w:rsidRDefault="00CA126F" w:rsidP="00EC1603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246239130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26F">
        <w:rPr>
          <w:rFonts w:ascii="Times New Roman" w:hAnsi="Times New Roman" w:cs="Times New Roman"/>
          <w:sz w:val="24"/>
          <w:szCs w:val="24"/>
        </w:rPr>
        <w:t>.</w:t>
      </w:r>
      <w:r w:rsidR="00EC1603" w:rsidRPr="00DB700C">
        <w:rPr>
          <w:rFonts w:ascii="Times New Roman" w:hAnsi="Times New Roman" w:cs="Times New Roman"/>
          <w:sz w:val="24"/>
          <w:szCs w:val="24"/>
        </w:rPr>
        <w:t>Прогнозируемые результаты освоения программы:</w:t>
      </w:r>
      <w:bookmarkEnd w:id="5"/>
    </w:p>
    <w:p w:rsidR="00EC1603" w:rsidRPr="00DB700C" w:rsidRDefault="00EC1603" w:rsidP="00EC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  учителей</w:t>
      </w:r>
      <w:r w:rsidRPr="00DB70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1603" w:rsidRDefault="00EC1603" w:rsidP="00EC16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существенное повышение интереса к своей профессии;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персональная ответственность за свою профессиональную деятельность;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квалификационный рост и повышение профессионального мастерства;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педагог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 технологиями;</w:t>
      </w:r>
      <w:r w:rsidR="0086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креа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тивности и инициативы;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6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самочувствия и здоровья;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</w:t>
      </w:r>
      <w:r w:rsidRPr="0066198D">
        <w:rPr>
          <w:rFonts w:ascii="Times New Roman" w:hAnsi="Times New Roman" w:cs="Times New Roman"/>
          <w:sz w:val="24"/>
          <w:szCs w:val="24"/>
        </w:rPr>
        <w:t>творческая активность</w:t>
      </w:r>
      <w:r w:rsidR="00DB700C">
        <w:rPr>
          <w:rFonts w:ascii="Times New Roman" w:hAnsi="Times New Roman" w:cs="Times New Roman"/>
          <w:sz w:val="24"/>
          <w:szCs w:val="24"/>
        </w:rPr>
        <w:t>.</w:t>
      </w:r>
      <w:r w:rsidR="004F4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B7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руководителей</w:t>
      </w:r>
      <w:r w:rsidRPr="00DB70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культуры менеджмента в образовании;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выстраивать стратегию управления процессом качества образования;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98D">
        <w:rPr>
          <w:rFonts w:ascii="Times New Roman" w:hAnsi="Times New Roman" w:cs="Times New Roman"/>
          <w:sz w:val="24"/>
          <w:szCs w:val="24"/>
        </w:rPr>
        <w:t>удовлетворенность трудом всех уча</w:t>
      </w:r>
      <w:r>
        <w:rPr>
          <w:rFonts w:ascii="Times New Roman" w:hAnsi="Times New Roman" w:cs="Times New Roman"/>
          <w:sz w:val="24"/>
          <w:szCs w:val="24"/>
        </w:rPr>
        <w:t>стников педагогического процесс</w:t>
      </w:r>
      <w:r w:rsidR="004F44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механизмов и приемов стимулирования инновационной деятельности педагогов;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B7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учащихся</w:t>
      </w:r>
      <w:r w:rsidRPr="00DB70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B70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знаний;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способности к исследовательской и проектной образовательной деятельности;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доверие к учителю и к школе;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8918E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разрешать конфликты;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EC1603" w:rsidRPr="00750815" w:rsidRDefault="00EC1603" w:rsidP="00EC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родителей</w:t>
      </w:r>
      <w:r w:rsidRPr="00DB70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B70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081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активности в установлении позитивных связей со школой;</w:t>
      </w:r>
    </w:p>
    <w:p w:rsidR="00EC1603" w:rsidRPr="00DB700C" w:rsidRDefault="00EC1603" w:rsidP="00EC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представителей общественности</w:t>
      </w:r>
      <w:r w:rsidRPr="00DB70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C1603" w:rsidRPr="00750815" w:rsidRDefault="00EC1603" w:rsidP="00EC1603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75081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внимания и интереса к школе и к проблемам воспитания;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75081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решении проблем образования</w:t>
      </w:r>
      <w:r w:rsidR="004F4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DB700C">
        <w:rPr>
          <w:rFonts w:ascii="Times New Roman" w:hAnsi="Times New Roman" w:cs="Times New Roman"/>
          <w:b/>
          <w:i/>
          <w:iCs/>
        </w:rPr>
        <w:t xml:space="preserve">Особенности образовательной программы:                                                                                             </w:t>
      </w:r>
      <w:r w:rsidRPr="00750815">
        <w:rPr>
          <w:rFonts w:ascii="Times New Roman" w:hAnsi="Times New Roman" w:cs="Times New Roman"/>
        </w:rPr>
        <w:t xml:space="preserve">сохраняет преемственность с образовательной программой прошлых лет; </w:t>
      </w:r>
    </w:p>
    <w:p w:rsidR="00EC1603" w:rsidRPr="00750815" w:rsidRDefault="00EC1603" w:rsidP="00EC160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750815">
        <w:rPr>
          <w:rFonts w:ascii="Times New Roman" w:hAnsi="Times New Roman" w:cs="Times New Roman"/>
        </w:rPr>
        <w:t xml:space="preserve"> определяет взаимосвязь приоритетных направлений, целей и задач школы с позиции  организационно-педагогического, кадрового и методического компонентов; </w:t>
      </w:r>
    </w:p>
    <w:p w:rsidR="00EC1603" w:rsidRPr="00750815" w:rsidRDefault="00EC1603" w:rsidP="00EC1603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750815">
        <w:rPr>
          <w:rFonts w:ascii="Times New Roman" w:hAnsi="Times New Roman" w:cs="Times New Roman"/>
        </w:rPr>
        <w:t xml:space="preserve"> отражает особенности учебно-воспитательного процесса с позиции адаптивной модели  образовательного учреждения; </w:t>
      </w:r>
    </w:p>
    <w:p w:rsidR="000C68A2" w:rsidRDefault="00EC1603" w:rsidP="00EC160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50815">
        <w:rPr>
          <w:rFonts w:ascii="Times New Roman" w:hAnsi="Times New Roman" w:cs="Times New Roman"/>
        </w:rPr>
        <w:t xml:space="preserve"> подробно прописывает экспериментальную, инновационную деятельность школы и ее </w:t>
      </w:r>
      <w:r w:rsidR="004F4435">
        <w:rPr>
          <w:rFonts w:ascii="Times New Roman" w:hAnsi="Times New Roman" w:cs="Times New Roman"/>
        </w:rPr>
        <w:t xml:space="preserve"> </w:t>
      </w:r>
      <w:r w:rsidRPr="00750815">
        <w:rPr>
          <w:rFonts w:ascii="Times New Roman" w:hAnsi="Times New Roman" w:cs="Times New Roman"/>
        </w:rPr>
        <w:t xml:space="preserve">результативность; </w:t>
      </w:r>
      <w:r w:rsidR="000C68A2">
        <w:rPr>
          <w:rFonts w:ascii="Times New Roman" w:hAnsi="Times New Roman" w:cs="Times New Roman"/>
        </w:rPr>
        <w:t xml:space="preserve">     </w:t>
      </w:r>
    </w:p>
    <w:p w:rsidR="000C68A2" w:rsidRDefault="000C68A2" w:rsidP="000C68A2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EC1603" w:rsidRPr="00750815" w:rsidRDefault="00EC1603" w:rsidP="00EC160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750815">
        <w:rPr>
          <w:rFonts w:ascii="Times New Roman" w:hAnsi="Times New Roman" w:cs="Times New Roman"/>
        </w:rPr>
        <w:lastRenderedPageBreak/>
        <w:t xml:space="preserve">характеризует механизм реализации образовательной программой школы с позиции кадрового состава, методического и материально-технического обеспечения учебно-воспитательного процесса; </w:t>
      </w:r>
    </w:p>
    <w:p w:rsidR="00EC1603" w:rsidRPr="00CA126F" w:rsidRDefault="00EC1603" w:rsidP="00EC1603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 w:rsidRPr="00750815">
        <w:rPr>
          <w:rFonts w:ascii="Times New Roman" w:hAnsi="Times New Roman" w:cs="Times New Roman"/>
        </w:rPr>
        <w:t xml:space="preserve"> дает подробную картину использования современных педагогических технологий, включает сильные и слабые стороны деятельности школы, воз</w:t>
      </w:r>
      <w:r>
        <w:rPr>
          <w:rFonts w:ascii="Times New Roman" w:hAnsi="Times New Roman" w:cs="Times New Roman"/>
        </w:rPr>
        <w:t>можности развития школы и учите</w:t>
      </w:r>
      <w:r w:rsidRPr="00750815">
        <w:rPr>
          <w:rFonts w:ascii="Times New Roman" w:hAnsi="Times New Roman" w:cs="Times New Roman"/>
        </w:rPr>
        <w:t>лей, перспективы развития образовательного учрежд</w:t>
      </w:r>
      <w:r>
        <w:rPr>
          <w:rFonts w:ascii="Times New Roman" w:hAnsi="Times New Roman" w:cs="Times New Roman"/>
        </w:rPr>
        <w:t>ения, уровень творческого потен</w:t>
      </w:r>
      <w:r w:rsidRPr="00750815">
        <w:rPr>
          <w:rFonts w:ascii="Times New Roman" w:hAnsi="Times New Roman" w:cs="Times New Roman"/>
        </w:rPr>
        <w:t>циала педагогического коллектива, исследования педагогической успешности, проблемы, вызывающие затруднения, над которыми предстоит работать, и</w:t>
      </w:r>
      <w:r w:rsidR="000C68A2">
        <w:rPr>
          <w:rFonts w:ascii="Times New Roman" w:hAnsi="Times New Roman" w:cs="Times New Roman"/>
        </w:rPr>
        <w:t xml:space="preserve"> совершенствовать</w:t>
      </w:r>
      <w:r w:rsidRPr="00750815">
        <w:rPr>
          <w:rFonts w:ascii="Times New Roman" w:hAnsi="Times New Roman" w:cs="Times New Roman"/>
        </w:rPr>
        <w:t xml:space="preserve"> пути их осуществления.</w:t>
      </w:r>
      <w:r w:rsidR="00CA126F" w:rsidRPr="00CA126F">
        <w:rPr>
          <w:rFonts w:ascii="Times New Roman" w:hAnsi="Times New Roman" w:cs="Times New Roman"/>
        </w:rPr>
        <w:t xml:space="preserve">                                          </w:t>
      </w:r>
      <w:r w:rsidRPr="00750815">
        <w:rPr>
          <w:rFonts w:ascii="Times New Roman" w:hAnsi="Times New Roman" w:cs="Times New Roman"/>
        </w:rPr>
        <w:t xml:space="preserve"> </w:t>
      </w:r>
      <w:r w:rsidR="00CA126F" w:rsidRPr="00CA126F">
        <w:rPr>
          <w:rFonts w:ascii="Times New Roman" w:hAnsi="Times New Roman" w:cs="Times New Roman"/>
          <w:b/>
          <w:lang w:val="en-US"/>
        </w:rPr>
        <w:t>III</w:t>
      </w:r>
      <w:r w:rsidR="00CA126F" w:rsidRPr="00CA126F">
        <w:rPr>
          <w:rFonts w:ascii="Times New Roman" w:hAnsi="Times New Roman" w:cs="Times New Roman"/>
          <w:b/>
        </w:rPr>
        <w:t>.</w:t>
      </w:r>
      <w:r w:rsidR="00CA126F" w:rsidRPr="00CA126F">
        <w:rPr>
          <w:rFonts w:ascii="Times New Roman" w:hAnsi="Times New Roman" w:cs="Times New Roman"/>
        </w:rPr>
        <w:t xml:space="preserve"> </w:t>
      </w:r>
      <w:r w:rsidR="00CA126F" w:rsidRPr="00CA126F">
        <w:rPr>
          <w:rFonts w:ascii="Times New Roman" w:hAnsi="Times New Roman" w:cs="Times New Roman"/>
          <w:b/>
          <w:bCs/>
          <w:i/>
        </w:rPr>
        <w:t>Информационная справка о школе</w:t>
      </w:r>
    </w:p>
    <w:p w:rsidR="00EC1603" w:rsidRPr="00DB700C" w:rsidRDefault="00EC1603" w:rsidP="00EC1603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00C">
        <w:rPr>
          <w:rFonts w:ascii="Times New Roman" w:hAnsi="Times New Roman" w:cs="Times New Roman"/>
          <w:sz w:val="24"/>
          <w:szCs w:val="24"/>
        </w:rPr>
        <w:t>Раздел 1</w:t>
      </w:r>
      <w:r w:rsidRPr="00DB700C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Об"/>
      <w:r w:rsidRPr="00DB700C">
        <w:rPr>
          <w:rFonts w:ascii="Times New Roman" w:hAnsi="Times New Roman" w:cs="Times New Roman"/>
          <w:sz w:val="28"/>
          <w:szCs w:val="28"/>
        </w:rPr>
        <w:t>Об</w:t>
      </w:r>
      <w:bookmarkEnd w:id="6"/>
      <w:r w:rsidRPr="00DB700C">
        <w:rPr>
          <w:rFonts w:ascii="Times New Roman" w:hAnsi="Times New Roman" w:cs="Times New Roman"/>
          <w:sz w:val="28"/>
          <w:szCs w:val="28"/>
        </w:rPr>
        <w:t>щие сведения об образовательном учреждении</w:t>
      </w:r>
    </w:p>
    <w:p w:rsidR="00EC1603" w:rsidRPr="00DB700C" w:rsidRDefault="00EC1603" w:rsidP="00EC160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41D3A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учреждение средняя общеобразовательная школа №5 г.Алагира  (М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41D3A">
        <w:rPr>
          <w:rFonts w:ascii="Times New Roman" w:hAnsi="Times New Roman" w:cs="Times New Roman"/>
          <w:sz w:val="24"/>
          <w:szCs w:val="24"/>
        </w:rPr>
        <w:t xml:space="preserve">ОУ СОШ№5 г. Алагира) была введена в эксплуатацию в 1977 году.Проектная мощность – 860 ученических мест. Юридический </w:t>
      </w:r>
      <w:r w:rsidRPr="00DB700C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Калаева, 9                                                                                                           </w:t>
      </w:r>
      <w:r w:rsidRPr="00DB700C">
        <w:rPr>
          <w:rFonts w:ascii="Times New Roman" w:hAnsi="Times New Roman" w:cs="Times New Roman"/>
          <w:sz w:val="24"/>
          <w:szCs w:val="24"/>
        </w:rPr>
        <w:t xml:space="preserve">Фактический адрес   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Калаева, 9                                                                                                       </w:t>
      </w:r>
      <w:r w:rsidRPr="00DB700C">
        <w:rPr>
          <w:rFonts w:ascii="Times New Roman" w:hAnsi="Times New Roman" w:cs="Times New Roman"/>
          <w:sz w:val="24"/>
          <w:szCs w:val="24"/>
        </w:rPr>
        <w:t xml:space="preserve">Контактные телефоны:                                                                                                                                                                                            </w:t>
      </w:r>
      <w:r w:rsidRPr="00DB700C">
        <w:rPr>
          <w:rFonts w:ascii="Times New Roman" w:hAnsi="Times New Roman" w:cs="Times New Roman"/>
          <w:b/>
          <w:sz w:val="24"/>
          <w:szCs w:val="24"/>
        </w:rPr>
        <w:t>(86731)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2-02-37                                                                                                                                               </w:t>
      </w:r>
      <w:r w:rsidRPr="00DB700C">
        <w:rPr>
          <w:rFonts w:ascii="Times New Roman" w:hAnsi="Times New Roman" w:cs="Times New Roman"/>
          <w:b/>
          <w:sz w:val="24"/>
          <w:szCs w:val="24"/>
        </w:rPr>
        <w:t>(86731)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 2-45-90</w:t>
      </w:r>
    </w:p>
    <w:p w:rsidR="00EC1603" w:rsidRPr="00DB700C" w:rsidRDefault="00EC1603" w:rsidP="00EC1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B700C">
        <w:rPr>
          <w:rFonts w:ascii="Times New Roman" w:hAnsi="Times New Roman" w:cs="Times New Roman"/>
          <w:b/>
          <w:sz w:val="24"/>
          <w:szCs w:val="24"/>
        </w:rPr>
        <w:t>86731)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2-45-91</w:t>
      </w:r>
    </w:p>
    <w:p w:rsidR="00EC1603" w:rsidRPr="00DB700C" w:rsidRDefault="00EC1603" w:rsidP="00EC1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 факс:  (8-861-31)- 2- 02-37</w:t>
      </w:r>
    </w:p>
    <w:p w:rsidR="00EC1603" w:rsidRPr="00DB700C" w:rsidRDefault="00EC1603" w:rsidP="00EC1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B70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B700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alshk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5@ </w:t>
      </w:r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.сайт школы     </w:t>
      </w:r>
      <w:hyperlink r:id="rId10" w:history="1"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alagir</w:t>
        </w:r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5.</w:t>
        </w:r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mwport</w:t>
        </w:r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DB700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alagir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B700C">
        <w:rPr>
          <w:rFonts w:ascii="Times New Roman" w:hAnsi="Times New Roman" w:cs="Times New Roman"/>
          <w:b/>
          <w:bCs/>
          <w:sz w:val="24"/>
          <w:szCs w:val="24"/>
          <w:lang w:val="en-US"/>
        </w:rPr>
        <w:t>uo</w:t>
      </w:r>
    </w:p>
    <w:p w:rsidR="00EC1603" w:rsidRPr="00DB700C" w:rsidRDefault="00EC1603" w:rsidP="00EC1603">
      <w:pPr>
        <w:spacing w:after="0"/>
        <w:ind w:left="80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03" w:rsidRPr="00DB700C" w:rsidRDefault="00EC1603" w:rsidP="00EC1603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АМС Алагирского района, ул. Кодоева,45  тел.</w:t>
      </w:r>
      <w:r w:rsidRPr="00DB700C">
        <w:rPr>
          <w:rFonts w:ascii="Times New Roman" w:hAnsi="Times New Roman" w:cs="Times New Roman"/>
          <w:b/>
          <w:sz w:val="24"/>
          <w:szCs w:val="24"/>
        </w:rPr>
        <w:t xml:space="preserve"> (86731)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 2-24-11</w:t>
      </w:r>
    </w:p>
    <w:p w:rsidR="00EC1603" w:rsidRPr="00DB700C" w:rsidRDefault="00EC1603" w:rsidP="00EC1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БИК-049033001Р/счет:40204810000000000009 в ГРКЦ НБ                                     Республики Северная Осетия-Алания Банк России г. Алагира</w:t>
      </w:r>
    </w:p>
    <w:p w:rsidR="00EC1603" w:rsidRPr="00DB700C" w:rsidRDefault="00EC1603" w:rsidP="00EC160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B700C">
        <w:rPr>
          <w:rFonts w:ascii="Times New Roman" w:hAnsi="Times New Roman" w:cs="Times New Roman"/>
          <w:sz w:val="24"/>
          <w:szCs w:val="24"/>
        </w:rPr>
        <w:t>Действующая лицензия :</w:t>
      </w:r>
      <w:r w:rsidRPr="00DB700C">
        <w:rPr>
          <w:rFonts w:ascii="Times New Roman" w:hAnsi="Times New Roman" w:cs="Times New Roman"/>
          <w:sz w:val="24"/>
          <w:szCs w:val="24"/>
          <w:lang w:val="en-US"/>
        </w:rPr>
        <w:t>Серия</w:t>
      </w:r>
      <w:r w:rsidRPr="00DB700C">
        <w:rPr>
          <w:rFonts w:ascii="Times New Roman" w:hAnsi="Times New Roman" w:cs="Times New Roman"/>
          <w:b/>
          <w:sz w:val="24"/>
          <w:szCs w:val="24"/>
        </w:rPr>
        <w:t>15</w:t>
      </w:r>
      <w:r w:rsidRPr="00DB700C">
        <w:rPr>
          <w:rFonts w:ascii="Times New Roman" w:hAnsi="Times New Roman" w:cs="Times New Roman"/>
          <w:sz w:val="24"/>
          <w:szCs w:val="24"/>
          <w:lang w:val="en-US"/>
        </w:rPr>
        <w:t xml:space="preserve">  №</w:t>
      </w:r>
      <w:r w:rsidRPr="00DB700C">
        <w:rPr>
          <w:rFonts w:ascii="Times New Roman" w:hAnsi="Times New Roman" w:cs="Times New Roman"/>
          <w:b/>
          <w:sz w:val="24"/>
          <w:szCs w:val="24"/>
        </w:rPr>
        <w:t>000518</w:t>
      </w:r>
    </w:p>
    <w:p w:rsidR="00EC1603" w:rsidRPr="00DB700C" w:rsidRDefault="00EC1603" w:rsidP="00EC1603">
      <w:pPr>
        <w:ind w:left="80"/>
        <w:rPr>
          <w:rFonts w:ascii="Times New Roman" w:hAnsi="Times New Roman" w:cs="Times New Roman"/>
          <w:sz w:val="24"/>
          <w:szCs w:val="24"/>
        </w:rPr>
      </w:pPr>
    </w:p>
    <w:p w:rsidR="00EC1603" w:rsidRPr="00DB700C" w:rsidRDefault="00EC1603" w:rsidP="00EC1603">
      <w:pPr>
        <w:ind w:left="80"/>
        <w:rPr>
          <w:rFonts w:ascii="Times New Roman" w:hAnsi="Times New Roman" w:cs="Times New Roman"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Регистрационный №  </w:t>
      </w:r>
      <w:r w:rsidRPr="00DB700C">
        <w:rPr>
          <w:rFonts w:ascii="Times New Roman" w:hAnsi="Times New Roman" w:cs="Times New Roman"/>
          <w:b/>
          <w:sz w:val="24"/>
          <w:szCs w:val="24"/>
        </w:rPr>
        <w:t>1853 от 2.07. 2013 г.</w:t>
      </w:r>
    </w:p>
    <w:p w:rsidR="00EC1603" w:rsidRPr="00DB700C" w:rsidRDefault="00EC1603" w:rsidP="00EC160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</w:t>
      </w:r>
    </w:p>
    <w:p w:rsidR="00EC1603" w:rsidRPr="00DB700C" w:rsidRDefault="00EC1603" w:rsidP="00EC1603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Регистрационный  </w:t>
      </w:r>
      <w:r w:rsidRPr="00DB700C">
        <w:rPr>
          <w:rFonts w:ascii="Times New Roman" w:hAnsi="Times New Roman" w:cs="Times New Roman"/>
          <w:b/>
          <w:sz w:val="24"/>
          <w:szCs w:val="24"/>
        </w:rPr>
        <w:t xml:space="preserve">№ 874 от 25.03.2013 </w:t>
      </w:r>
      <w:r w:rsidRPr="00DB700C">
        <w:rPr>
          <w:rFonts w:ascii="Times New Roman" w:hAnsi="Times New Roman" w:cs="Times New Roman"/>
          <w:sz w:val="24"/>
          <w:szCs w:val="24"/>
        </w:rPr>
        <w:t xml:space="preserve">действующая по </w:t>
      </w:r>
      <w:r w:rsidRPr="00DB700C">
        <w:rPr>
          <w:rFonts w:ascii="Times New Roman" w:hAnsi="Times New Roman" w:cs="Times New Roman"/>
          <w:b/>
          <w:sz w:val="24"/>
          <w:szCs w:val="24"/>
        </w:rPr>
        <w:t xml:space="preserve">25.03.2025 </w:t>
      </w:r>
      <w:r w:rsidRPr="00DB700C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налогоплательщика (ИНН): </w:t>
      </w:r>
      <w:r w:rsidRPr="00DB70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1505009014.</w:t>
      </w:r>
    </w:p>
    <w:p w:rsidR="00EC1603" w:rsidRPr="00DB700C" w:rsidRDefault="00EC1603" w:rsidP="00EC1603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="000C68A2">
        <w:rPr>
          <w:rFonts w:ascii="Times New Roman" w:hAnsi="Times New Roman" w:cs="Times New Roman"/>
          <w:sz w:val="24"/>
          <w:szCs w:val="24"/>
        </w:rPr>
        <w:t xml:space="preserve"> </w:t>
      </w:r>
      <w:r w:rsidRPr="00DB700C">
        <w:rPr>
          <w:rFonts w:ascii="Times New Roman" w:hAnsi="Times New Roman" w:cs="Times New Roman"/>
          <w:b/>
          <w:sz w:val="24"/>
          <w:szCs w:val="24"/>
        </w:rPr>
        <w:t>531</w:t>
      </w:r>
    </w:p>
    <w:p w:rsidR="00EC1603" w:rsidRPr="00DB700C" w:rsidRDefault="00EC1603" w:rsidP="00EC160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Численность педагогического персонала  </w:t>
      </w:r>
      <w:r w:rsidRPr="00DB700C">
        <w:rPr>
          <w:rFonts w:ascii="Times New Roman" w:hAnsi="Times New Roman" w:cs="Times New Roman"/>
          <w:b/>
          <w:sz w:val="24"/>
          <w:szCs w:val="24"/>
        </w:rPr>
        <w:t>42</w:t>
      </w:r>
    </w:p>
    <w:p w:rsidR="00EC1603" w:rsidRPr="00DB700C" w:rsidRDefault="00EC1603" w:rsidP="00EC1603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Численность вспомогательного персонала </w:t>
      </w:r>
      <w:r w:rsidRPr="00DB700C">
        <w:rPr>
          <w:rFonts w:ascii="Times New Roman" w:hAnsi="Times New Roman" w:cs="Times New Roman"/>
          <w:b/>
          <w:sz w:val="24"/>
          <w:szCs w:val="24"/>
        </w:rPr>
        <w:t>16</w:t>
      </w:r>
    </w:p>
    <w:p w:rsidR="00EC1603" w:rsidRPr="00DB700C" w:rsidRDefault="00EC1603" w:rsidP="00EC160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>Ресурсная база</w:t>
      </w:r>
    </w:p>
    <w:p w:rsidR="00EC1603" w:rsidRPr="00DB700C" w:rsidRDefault="00EC1603" w:rsidP="00EC160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lastRenderedPageBreak/>
        <w:t xml:space="preserve">доходы учреждения от предпринимательской и иной приносящей доход деятельности (данные за последние три года)         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нет;</w:t>
      </w:r>
    </w:p>
    <w:p w:rsidR="00EC1603" w:rsidRPr="00DB700C" w:rsidRDefault="00EC1603" w:rsidP="00EC1603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обеспеченность учебными площадями (на 1 обучаемого) 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4.32 м</w:t>
      </w:r>
      <w:r w:rsidRPr="00DB70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DB700C">
        <w:rPr>
          <w:rFonts w:ascii="Times New Roman" w:hAnsi="Times New Roman" w:cs="Times New Roman"/>
          <w:sz w:val="24"/>
          <w:szCs w:val="24"/>
        </w:rPr>
        <w:t>;</w:t>
      </w:r>
    </w:p>
    <w:p w:rsidR="00EC1603" w:rsidRPr="00DB700C" w:rsidRDefault="00EC1603" w:rsidP="00EC160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03" w:rsidRPr="00DB700C" w:rsidRDefault="00EC1603" w:rsidP="00EC160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00C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 </w:t>
      </w:r>
      <w:r w:rsidRPr="00DB700C">
        <w:rPr>
          <w:rFonts w:ascii="Times New Roman" w:hAnsi="Times New Roman" w:cs="Times New Roman"/>
          <w:b/>
          <w:bCs/>
          <w:sz w:val="24"/>
          <w:szCs w:val="24"/>
        </w:rPr>
        <w:t>Купеева Аза Савлоховна</w:t>
      </w:r>
    </w:p>
    <w:p w:rsidR="00EC1603" w:rsidRPr="00DB700C" w:rsidRDefault="00EC1603" w:rsidP="00EC1603">
      <w:pPr>
        <w:shd w:val="clear" w:color="auto" w:fill="FFFFFF"/>
        <w:spacing w:before="5"/>
        <w:ind w:right="14"/>
        <w:jc w:val="center"/>
        <w:rPr>
          <w:rFonts w:ascii="Arial Black" w:eastAsia="Calibri" w:hAnsi="Arial Black" w:cs="Times New Roman"/>
          <w:b/>
          <w:bCs/>
          <w:iCs/>
          <w:sz w:val="28"/>
          <w:szCs w:val="28"/>
        </w:rPr>
      </w:pPr>
    </w:p>
    <w:p w:rsidR="00EC1603" w:rsidRPr="00DB700C" w:rsidRDefault="00EC1603" w:rsidP="00EC1603">
      <w:pPr>
        <w:shd w:val="clear" w:color="auto" w:fill="FFFFFF"/>
        <w:spacing w:before="5"/>
        <w:ind w:right="14"/>
        <w:jc w:val="center"/>
        <w:rPr>
          <w:rFonts w:ascii="Arial Black" w:eastAsia="Calibri" w:hAnsi="Arial Black" w:cs="Times New Roman"/>
          <w:bCs/>
          <w:iCs/>
          <w:sz w:val="28"/>
          <w:szCs w:val="28"/>
        </w:rPr>
      </w:pPr>
      <w:r w:rsidRPr="00DB700C">
        <w:rPr>
          <w:rFonts w:ascii="Arial Black" w:eastAsia="Calibri" w:hAnsi="Arial Black" w:cs="Times New Roman"/>
          <w:b/>
          <w:bCs/>
          <w:iCs/>
          <w:sz w:val="28"/>
          <w:szCs w:val="28"/>
        </w:rPr>
        <w:t>Условия организации образовательного процесса.</w:t>
      </w:r>
    </w:p>
    <w:p w:rsidR="00EC1603" w:rsidRPr="00BC7BC7" w:rsidRDefault="00EC1603" w:rsidP="00EC1603">
      <w:pPr>
        <w:ind w:left="46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Школа работает в режиме  5-ти дневной (1-е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-3-е 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классы) и 6-ти дневной (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-11 классы) рабочей недели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1  смену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                                                                         </w:t>
      </w:r>
    </w:p>
    <w:p w:rsidR="00EC1603" w:rsidRPr="00BC7BC7" w:rsidRDefault="00EC1603" w:rsidP="00EC16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Начало занятий - 08.</w:t>
      </w:r>
      <w:r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часов.</w:t>
      </w:r>
      <w:r w:rsidR="000C68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Продолжительность  уроков - 40 минут, перемены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– 5 минут (большая перемена – 15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минут.).  </w:t>
      </w:r>
      <w:r w:rsidR="000C68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D47A5">
        <w:rPr>
          <w:rFonts w:ascii="Times New Roman" w:eastAsia="TimesNewRoman" w:hAnsi="Times New Roman" w:cs="Times New Roman"/>
          <w:sz w:val="24"/>
          <w:szCs w:val="24"/>
        </w:rPr>
        <w:t>Учебный год в школе разделен на 4 учебных</w:t>
      </w:r>
      <w:r w:rsidR="000C68A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D47A5">
        <w:rPr>
          <w:rFonts w:ascii="Times New Roman" w:eastAsia="TimesNewRoman" w:hAnsi="Times New Roman" w:cs="Times New Roman"/>
          <w:sz w:val="24"/>
          <w:szCs w:val="24"/>
        </w:rPr>
        <w:t>четверти.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C68A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</w:t>
      </w:r>
      <w:r w:rsidR="0066076E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в начальной школе проводятся по </w:t>
      </w:r>
      <w:r w:rsidR="000C68A2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66076E">
        <w:rPr>
          <w:rFonts w:ascii="Times New Roman" w:hAnsi="Times New Roman" w:cs="Times New Roman"/>
          <w:bCs/>
          <w:iCs/>
          <w:sz w:val="24"/>
          <w:szCs w:val="24"/>
        </w:rPr>
        <w:t>линейному расписанию.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C1603" w:rsidRPr="00BC7BC7" w:rsidRDefault="00EC1603" w:rsidP="000C68A2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1 классы   - учебные занятия до 25 мая;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дополнительные каникулы с </w:t>
      </w:r>
      <w:r w:rsidRPr="00837A5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02.02.14.по 08.02.14.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:rsidR="00EC1603" w:rsidRPr="00BC7BC7" w:rsidRDefault="000C68A2" w:rsidP="00EC1603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C1603"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2 - 8-е, 10-е классы  - учебные занятия до 29 мая;</w:t>
      </w:r>
    </w:p>
    <w:p w:rsidR="00EC1603" w:rsidRPr="00BC7BC7" w:rsidRDefault="00EC1603" w:rsidP="000C68A2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9-е и 11-е классы - учебные занятия до 25 мая.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Занятия предшкольной подготовки проводятся по субботам 10-30мин.</w:t>
      </w:r>
    </w:p>
    <w:p w:rsidR="00EC1603" w:rsidRPr="00BC7BC7" w:rsidRDefault="000C68A2" w:rsidP="00EC1603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C1603"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Комплектование 1-х классов осуществляется с 1 апреля по 30 августа ежегодно.</w:t>
      </w:r>
    </w:p>
    <w:p w:rsidR="00EC1603" w:rsidRDefault="00EC1603" w:rsidP="000C68A2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>На основании медицинского заключения  для детей–инвалидов с 1 по 9 классы (</w:t>
      </w:r>
      <w:r w:rsidRPr="0092269E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4 человека</w:t>
      </w:r>
      <w:r w:rsidRPr="00BC7BC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организовано  обучение на дому по индивидуальным программам и специальному расписанию, согласованному с родителями. </w:t>
      </w:r>
    </w:p>
    <w:p w:rsidR="00EC1603" w:rsidRPr="00732956" w:rsidRDefault="00EC1603" w:rsidP="00EC160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2013-2014</w:t>
      </w:r>
      <w:r w:rsidRPr="00D13484">
        <w:rPr>
          <w:rFonts w:ascii="Times New Roman" w:hAnsi="Times New Roman" w:cs="Times New Roman"/>
          <w:b w:val="0"/>
          <w:sz w:val="24"/>
          <w:szCs w:val="24"/>
        </w:rPr>
        <w:t xml:space="preserve"> учебном году в </w:t>
      </w:r>
      <w:r w:rsidRPr="00732956">
        <w:rPr>
          <w:rFonts w:ascii="Times New Roman" w:hAnsi="Times New Roman" w:cs="Times New Roman"/>
          <w:sz w:val="24"/>
          <w:szCs w:val="24"/>
        </w:rPr>
        <w:t>35</w:t>
      </w:r>
      <w:r w:rsidRPr="00732956">
        <w:rPr>
          <w:rFonts w:ascii="Times New Roman" w:hAnsi="Times New Roman" w:cs="Times New Roman"/>
          <w:b w:val="0"/>
          <w:sz w:val="24"/>
          <w:szCs w:val="24"/>
        </w:rPr>
        <w:t xml:space="preserve"> классах  </w:t>
      </w:r>
      <w:r w:rsidRPr="00732956">
        <w:rPr>
          <w:rFonts w:ascii="Times New Roman" w:hAnsi="Times New Roman" w:cs="Times New Roman"/>
          <w:sz w:val="24"/>
          <w:szCs w:val="24"/>
        </w:rPr>
        <w:t>531 обучающихся</w:t>
      </w:r>
    </w:p>
    <w:p w:rsidR="00EC1603" w:rsidRPr="00732956" w:rsidRDefault="00EC1603" w:rsidP="00EC16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32956">
        <w:rPr>
          <w:rFonts w:ascii="Times New Roman" w:hAnsi="Times New Roman" w:cs="Times New Roman"/>
        </w:rPr>
        <w:t>На 1 ступени обучения в 8 классах -</w:t>
      </w:r>
      <w:r w:rsidR="000C68A2">
        <w:rPr>
          <w:rFonts w:ascii="Times New Roman" w:hAnsi="Times New Roman" w:cs="Times New Roman"/>
        </w:rPr>
        <w:t xml:space="preserve"> </w:t>
      </w:r>
      <w:r w:rsidRPr="00732956">
        <w:rPr>
          <w:rFonts w:ascii="Times New Roman" w:hAnsi="Times New Roman" w:cs="Times New Roman"/>
          <w:b/>
        </w:rPr>
        <w:t>203</w:t>
      </w:r>
      <w:r w:rsidRPr="00732956">
        <w:rPr>
          <w:rFonts w:ascii="Times New Roman" w:hAnsi="Times New Roman" w:cs="Times New Roman"/>
        </w:rPr>
        <w:t xml:space="preserve">ученика. </w:t>
      </w:r>
      <w:r w:rsidR="000C68A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32956">
        <w:rPr>
          <w:rFonts w:ascii="Times New Roman" w:hAnsi="Times New Roman" w:cs="Times New Roman"/>
        </w:rPr>
        <w:t xml:space="preserve">Средняя наполняемость по классам – </w:t>
      </w:r>
      <w:r w:rsidRPr="00732956">
        <w:rPr>
          <w:rFonts w:ascii="Times New Roman" w:hAnsi="Times New Roman" w:cs="Times New Roman"/>
          <w:b/>
        </w:rPr>
        <w:t>25</w:t>
      </w:r>
      <w:r w:rsidR="000C68A2">
        <w:rPr>
          <w:rFonts w:ascii="Times New Roman" w:hAnsi="Times New Roman" w:cs="Times New Roman"/>
          <w:b/>
        </w:rPr>
        <w:t xml:space="preserve"> </w:t>
      </w:r>
      <w:r w:rsidRPr="00732956">
        <w:rPr>
          <w:rFonts w:ascii="Times New Roman" w:hAnsi="Times New Roman" w:cs="Times New Roman"/>
        </w:rPr>
        <w:t>человек .</w:t>
      </w:r>
      <w:r w:rsidR="000C68A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32956">
        <w:rPr>
          <w:rFonts w:ascii="Times New Roman" w:hAnsi="Times New Roman" w:cs="Times New Roman"/>
        </w:rPr>
        <w:t xml:space="preserve">На 2 ступени обучения в </w:t>
      </w:r>
      <w:r w:rsidRPr="00732956">
        <w:rPr>
          <w:rFonts w:ascii="Times New Roman" w:hAnsi="Times New Roman" w:cs="Times New Roman"/>
          <w:b/>
        </w:rPr>
        <w:t>23</w:t>
      </w:r>
      <w:r w:rsidRPr="00732956">
        <w:rPr>
          <w:rFonts w:ascii="Times New Roman" w:hAnsi="Times New Roman" w:cs="Times New Roman"/>
        </w:rPr>
        <w:t xml:space="preserve">классах обучается </w:t>
      </w:r>
      <w:r w:rsidRPr="00732956">
        <w:rPr>
          <w:rFonts w:ascii="Times New Roman" w:hAnsi="Times New Roman" w:cs="Times New Roman"/>
          <w:b/>
        </w:rPr>
        <w:t>250</w:t>
      </w:r>
      <w:r w:rsidRPr="00732956">
        <w:rPr>
          <w:rFonts w:ascii="Times New Roman" w:hAnsi="Times New Roman" w:cs="Times New Roman"/>
        </w:rPr>
        <w:t xml:space="preserve"> человек.</w:t>
      </w:r>
      <w:r w:rsidR="000C68A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32956">
        <w:rPr>
          <w:rFonts w:ascii="Times New Roman" w:hAnsi="Times New Roman" w:cs="Times New Roman"/>
        </w:rPr>
        <w:t>В</w:t>
      </w:r>
      <w:r w:rsidR="000C68A2">
        <w:rPr>
          <w:rFonts w:ascii="Times New Roman" w:hAnsi="Times New Roman" w:cs="Times New Roman"/>
        </w:rPr>
        <w:t>о</w:t>
      </w:r>
      <w:r w:rsidRPr="00732956">
        <w:rPr>
          <w:rFonts w:ascii="Times New Roman" w:hAnsi="Times New Roman" w:cs="Times New Roman"/>
        </w:rPr>
        <w:t xml:space="preserve">  2-х 9 классах осуществляется предпрофильная</w:t>
      </w:r>
      <w:r w:rsidR="000C68A2">
        <w:rPr>
          <w:rFonts w:ascii="Times New Roman" w:hAnsi="Times New Roman" w:cs="Times New Roman"/>
        </w:rPr>
        <w:t xml:space="preserve"> </w:t>
      </w:r>
      <w:r w:rsidRPr="00732956">
        <w:rPr>
          <w:rFonts w:ascii="Times New Roman" w:hAnsi="Times New Roman" w:cs="Times New Roman"/>
        </w:rPr>
        <w:t xml:space="preserve">подготовка обучающихся. </w:t>
      </w:r>
      <w:r w:rsidR="000C68A2">
        <w:rPr>
          <w:rFonts w:ascii="Times New Roman" w:hAnsi="Times New Roman" w:cs="Times New Roman"/>
        </w:rPr>
        <w:t xml:space="preserve">                                        </w:t>
      </w:r>
      <w:r w:rsidRPr="00732956">
        <w:rPr>
          <w:rFonts w:ascii="Times New Roman" w:hAnsi="Times New Roman" w:cs="Times New Roman"/>
        </w:rPr>
        <w:t xml:space="preserve">Средняя наполняемость по классам </w:t>
      </w:r>
      <w:r w:rsidRPr="00732956">
        <w:rPr>
          <w:rFonts w:ascii="Times New Roman" w:hAnsi="Times New Roman" w:cs="Times New Roman"/>
          <w:b/>
        </w:rPr>
        <w:t>– 23</w:t>
      </w:r>
      <w:r w:rsidRPr="00732956">
        <w:rPr>
          <w:rFonts w:ascii="Times New Roman" w:hAnsi="Times New Roman" w:cs="Times New Roman"/>
        </w:rPr>
        <w:t xml:space="preserve"> человек . </w:t>
      </w:r>
      <w:r w:rsidR="000C68A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32956">
        <w:rPr>
          <w:rFonts w:ascii="Times New Roman" w:hAnsi="Times New Roman" w:cs="Times New Roman"/>
        </w:rPr>
        <w:t xml:space="preserve">На 3 ступени обучения в 4 классах обучается </w:t>
      </w:r>
      <w:r w:rsidRPr="00732956">
        <w:rPr>
          <w:rFonts w:ascii="Times New Roman" w:hAnsi="Times New Roman" w:cs="Times New Roman"/>
          <w:b/>
        </w:rPr>
        <w:t>78</w:t>
      </w:r>
      <w:r w:rsidRPr="00732956">
        <w:rPr>
          <w:rFonts w:ascii="Times New Roman" w:hAnsi="Times New Roman" w:cs="Times New Roman"/>
        </w:rPr>
        <w:t xml:space="preserve"> человек.</w:t>
      </w:r>
      <w:r w:rsidR="000C68A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32956">
        <w:rPr>
          <w:rFonts w:ascii="Times New Roman" w:eastAsia="Calibri" w:hAnsi="Times New Roman" w:cs="Times New Roman"/>
          <w:sz w:val="24"/>
          <w:szCs w:val="24"/>
        </w:rPr>
        <w:t xml:space="preserve">В параллели 10, 11-х классов </w:t>
      </w:r>
      <w:r w:rsidRPr="00732956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Pr="00732956">
        <w:rPr>
          <w:rFonts w:ascii="Times New Roman" w:eastAsia="Calibri" w:hAnsi="Times New Roman" w:cs="Times New Roman"/>
          <w:sz w:val="24"/>
          <w:szCs w:val="24"/>
        </w:rPr>
        <w:t xml:space="preserve">профильное  обучение  </w:t>
      </w:r>
      <w:r w:rsidRPr="00732956">
        <w:rPr>
          <w:rFonts w:ascii="Times New Roman" w:hAnsi="Times New Roman" w:cs="Times New Roman"/>
          <w:sz w:val="24"/>
          <w:szCs w:val="24"/>
        </w:rPr>
        <w:t xml:space="preserve">( естественно- математический и социально- гуманитарный </w:t>
      </w:r>
      <w:r w:rsidR="000C68A2">
        <w:rPr>
          <w:rFonts w:ascii="Times New Roman" w:hAnsi="Times New Roman" w:cs="Times New Roman"/>
          <w:sz w:val="24"/>
          <w:szCs w:val="24"/>
        </w:rPr>
        <w:t>профели</w:t>
      </w:r>
      <w:r w:rsidRPr="00732956">
        <w:rPr>
          <w:rFonts w:ascii="Times New Roman" w:hAnsi="Times New Roman" w:cs="Times New Roman"/>
          <w:sz w:val="24"/>
          <w:szCs w:val="24"/>
        </w:rPr>
        <w:t xml:space="preserve"> </w:t>
      </w:r>
      <w:r w:rsidRPr="00732956">
        <w:rPr>
          <w:rFonts w:ascii="Times New Roman" w:eastAsia="Calibri" w:hAnsi="Times New Roman" w:cs="Times New Roman"/>
          <w:sz w:val="24"/>
          <w:szCs w:val="24"/>
        </w:rPr>
        <w:t>).</w:t>
      </w:r>
      <w:r w:rsidR="000C6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32956">
        <w:rPr>
          <w:rFonts w:ascii="Times New Roman" w:hAnsi="Times New Roman" w:cs="Times New Roman"/>
        </w:rPr>
        <w:t>Профили обучения:</w:t>
      </w:r>
      <w:r w:rsidRPr="007329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732956">
        <w:rPr>
          <w:rFonts w:ascii="Times New Roman" w:hAnsi="Times New Roman" w:cs="Times New Roman"/>
          <w:bCs/>
        </w:rPr>
        <w:lastRenderedPageBreak/>
        <w:t xml:space="preserve">классы социально-гуманитарного профиля – 11а, 10а                                                                                                  классы  естественно – математического профиля – 11б , 10 б                                                                              </w:t>
      </w:r>
      <w:r w:rsidRPr="00732956">
        <w:rPr>
          <w:rFonts w:ascii="Times New Roman" w:hAnsi="Times New Roman" w:cs="Times New Roman"/>
        </w:rPr>
        <w:t xml:space="preserve">Средняя наполняемость по классам составляет </w:t>
      </w:r>
      <w:r w:rsidRPr="00732956">
        <w:rPr>
          <w:rFonts w:ascii="Times New Roman" w:hAnsi="Times New Roman" w:cs="Times New Roman"/>
          <w:b/>
        </w:rPr>
        <w:t>23</w:t>
      </w:r>
      <w:r w:rsidRPr="00732956">
        <w:rPr>
          <w:rFonts w:ascii="Times New Roman" w:hAnsi="Times New Roman" w:cs="Times New Roman"/>
        </w:rPr>
        <w:t xml:space="preserve"> человека.</w:t>
      </w:r>
    </w:p>
    <w:p w:rsidR="00EC1603" w:rsidRPr="00732956" w:rsidRDefault="00EC1603" w:rsidP="00EC16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32956">
        <w:rPr>
          <w:rFonts w:ascii="Times New Roman" w:eastAsia="TimesNewRoman" w:hAnsi="Times New Roman" w:cs="Times New Roman"/>
          <w:sz w:val="24"/>
          <w:szCs w:val="24"/>
        </w:rPr>
        <w:t xml:space="preserve"> Учебно-воспитательный процесс </w:t>
      </w:r>
    </w:p>
    <w:p w:rsidR="00EC1603" w:rsidRPr="00EF62A6" w:rsidRDefault="00EC1603" w:rsidP="00EC16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F62A6">
        <w:rPr>
          <w:rFonts w:ascii="Times New Roman" w:eastAsia="TimesNewRoman" w:hAnsi="Times New Roman" w:cs="Times New Roman"/>
          <w:sz w:val="24"/>
          <w:szCs w:val="24"/>
        </w:rPr>
        <w:t xml:space="preserve"> осуществляется в соответствии с расписанием уроков и занятий второй</w:t>
      </w:r>
    </w:p>
    <w:p w:rsidR="00EC1603" w:rsidRDefault="00EC1603" w:rsidP="00EC16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F62A6">
        <w:rPr>
          <w:rFonts w:ascii="Times New Roman" w:eastAsia="TimesNewRoman" w:hAnsi="Times New Roman" w:cs="Times New Roman"/>
          <w:sz w:val="24"/>
          <w:szCs w:val="24"/>
        </w:rPr>
        <w:t>половины дня, в соответствии с требованиями СанПин.</w:t>
      </w:r>
    </w:p>
    <w:p w:rsidR="006414D4" w:rsidRPr="006414D4" w:rsidRDefault="006414D4" w:rsidP="006414D4">
      <w:pPr>
        <w:pStyle w:val="a4"/>
        <w:shd w:val="clear" w:color="auto" w:fill="FFFFFF"/>
        <w:rPr>
          <w:rFonts w:ascii="Times New Roman" w:hAnsi="Times New Roman" w:cs="Times New Roman"/>
          <w:b/>
          <w:bCs/>
          <w:i/>
          <w:spacing w:val="-3"/>
        </w:rPr>
      </w:pPr>
      <w:r w:rsidRPr="006414D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справка об истории образовательного  учреждения</w:t>
      </w:r>
      <w:r w:rsidRPr="006414D4">
        <w:rPr>
          <w:rFonts w:ascii="Times New Roman" w:hAnsi="Times New Roman" w:cs="Times New Roman"/>
          <w:b/>
          <w:bCs/>
          <w:i/>
          <w:spacing w:val="-3"/>
        </w:rPr>
        <w:t>.</w:t>
      </w:r>
    </w:p>
    <w:p w:rsidR="006414D4" w:rsidRDefault="006414D4" w:rsidP="006414D4">
      <w:pPr>
        <w:shd w:val="clear" w:color="auto" w:fill="FFFFFF"/>
        <w:spacing w:line="274" w:lineRule="exact"/>
        <w:ind w:right="5"/>
        <w:rPr>
          <w:spacing w:val="-1"/>
        </w:rPr>
      </w:pPr>
      <w:r w:rsidRPr="002A1785">
        <w:rPr>
          <w:rFonts w:ascii="Times New Roman" w:hAnsi="Times New Roman" w:cs="Times New Roman"/>
          <w:spacing w:val="-1"/>
        </w:rPr>
        <w:t xml:space="preserve">Муниципальная средняя общеобразовательная школа № 5 </w:t>
      </w:r>
      <w:r>
        <w:rPr>
          <w:rFonts w:ascii="Times New Roman" w:hAnsi="Times New Roman" w:cs="Times New Roman"/>
          <w:spacing w:val="-1"/>
        </w:rPr>
        <w:t>г. Алагира была  открыта в 1977</w:t>
      </w:r>
      <w:r w:rsidRPr="002A1785">
        <w:rPr>
          <w:rFonts w:ascii="Times New Roman" w:hAnsi="Times New Roman" w:cs="Times New Roman"/>
          <w:spacing w:val="-1"/>
        </w:rPr>
        <w:t>году</w:t>
      </w:r>
    </w:p>
    <w:p w:rsidR="006414D4" w:rsidRPr="00CE0E13" w:rsidRDefault="006414D4" w:rsidP="00CA126F">
      <w:pPr>
        <w:shd w:val="clear" w:color="auto" w:fill="FFFFFF"/>
        <w:spacing w:line="360" w:lineRule="auto"/>
        <w:ind w:left="5" w:right="29" w:hanging="540"/>
        <w:rPr>
          <w:rFonts w:ascii="Times New Roman" w:eastAsia="Times New Roman" w:hAnsi="Times New Roman" w:cs="Times New Roman"/>
          <w:sz w:val="24"/>
          <w:szCs w:val="24"/>
        </w:rPr>
      </w:pPr>
      <w:r w:rsidRPr="002A1785">
        <w:rPr>
          <w:rFonts w:ascii="Times New Roman" w:hAnsi="Times New Roman" w:cs="Times New Roman"/>
          <w:spacing w:val="-1"/>
        </w:rPr>
        <w:t xml:space="preserve">                 На протяжении всего периода существования школой руководили опытные директора, способствовавшие   созданию творческой атмосферы в учительском коллекти</w:t>
      </w:r>
      <w:r>
        <w:rPr>
          <w:rFonts w:ascii="Times New Roman" w:hAnsi="Times New Roman" w:cs="Times New Roman"/>
          <w:spacing w:val="-1"/>
        </w:rPr>
        <w:t>ве:  Бдтаев Б.Б.</w:t>
      </w:r>
      <w:r w:rsidRPr="002A1785">
        <w:rPr>
          <w:rFonts w:ascii="Times New Roman" w:hAnsi="Times New Roman" w:cs="Times New Roman"/>
          <w:spacing w:val="-1"/>
        </w:rPr>
        <w:t>, Салбиева А.Х.,</w:t>
      </w:r>
      <w:r w:rsidRPr="002A1785">
        <w:rPr>
          <w:rFonts w:ascii="Times New Roman" w:eastAsia="Calibri" w:hAnsi="Times New Roman" w:cs="Times New Roman"/>
        </w:rPr>
        <w:t>К.Б.,</w:t>
      </w:r>
      <w:r w:rsidRPr="002A1785">
        <w:rPr>
          <w:rFonts w:ascii="Times New Roman" w:hAnsi="Times New Roman" w:cs="Times New Roman"/>
          <w:spacing w:val="-1"/>
        </w:rPr>
        <w:t>Гацоев Т.Я., Цеов С.С.</w:t>
      </w:r>
      <w:r w:rsidRPr="002A1785">
        <w:rPr>
          <w:rFonts w:ascii="Times New Roman" w:eastAsia="Calibri" w:hAnsi="Times New Roman" w:cs="Times New Roman"/>
        </w:rPr>
        <w:t xml:space="preserve"> В настоящее время школой руководит Купеева Аза Савлоховна.</w:t>
      </w:r>
      <w:r w:rsidR="00CA126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2A1785">
        <w:rPr>
          <w:rFonts w:ascii="Times New Roman" w:hAnsi="Times New Roman" w:cs="Times New Roman"/>
          <w:spacing w:val="-1"/>
        </w:rPr>
        <w:t xml:space="preserve">         Школа гордится своими выпускниками, среди которых много талантливых и заслуженных людей</w:t>
      </w:r>
      <w:r w:rsidRPr="002A1785">
        <w:rPr>
          <w:rFonts w:ascii="Times New Roman" w:hAnsi="Times New Roman" w:cs="Times New Roman"/>
          <w:b/>
          <w:spacing w:val="-1"/>
        </w:rPr>
        <w:t>.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Pr="006414D4">
        <w:rPr>
          <w:rFonts w:ascii="Times New Roman" w:hAnsi="Times New Roman" w:cs="Times New Roman"/>
          <w:b/>
          <w:spacing w:val="-1"/>
          <w:sz w:val="24"/>
          <w:szCs w:val="24"/>
        </w:rPr>
        <w:t>Из ее стен вышло  13 золотых и 35 серебряных медалистов.</w:t>
      </w:r>
      <w:r w:rsidRPr="002A1785">
        <w:rPr>
          <w:rFonts w:ascii="Times New Roman" w:hAnsi="Times New Roman" w:cs="Times New Roman"/>
        </w:rPr>
        <w:t xml:space="preserve">   </w:t>
      </w:r>
      <w:r w:rsidR="00CA126F">
        <w:rPr>
          <w:rFonts w:ascii="Times New Roman" w:hAnsi="Times New Roman" w:cs="Times New Roman"/>
        </w:rPr>
        <w:t xml:space="preserve">                                                </w:t>
      </w:r>
      <w:r w:rsidRPr="002A1785">
        <w:rPr>
          <w:rFonts w:ascii="Times New Roman" w:hAnsi="Times New Roman" w:cs="Times New Roman"/>
        </w:rPr>
        <w:t xml:space="preserve">  Сегодня  МКОУ СОШ № 5 - это большой творческий коллектив, в котором удачно сочетаются мудрость и опыт ветеранов учительского труда, зрелость и стабильность педагогов среднего поколения, задор и жизнеутверждающая позиция  молодежи. Атмосфера творческого поиска, стремление к совершенствованию педагогического мастерства учителя, создание необходимых условий для реализации творческих способностей учащихся - отличительная черта  работы этого спаянного  педагогического коллектива.  </w:t>
      </w:r>
      <w:r w:rsidR="00CA12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A1785">
        <w:rPr>
          <w:rFonts w:ascii="Times New Roman" w:hAnsi="Times New Roman" w:cs="Times New Roman"/>
        </w:rPr>
        <w:t>О стабильно успешной работе школы красноречиво свидетельствуют  ее достижения</w:t>
      </w:r>
      <w:r w:rsidR="00CA126F">
        <w:rPr>
          <w:rFonts w:ascii="Times New Roman" w:hAnsi="Times New Roman" w:cs="Times New Roman"/>
        </w:rPr>
        <w:t xml:space="preserve">:                            </w:t>
      </w: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>2007 г.</w:t>
      </w:r>
      <w:r w:rsidR="00CA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Всероссийского конкурса общеобразовательных учреждений, внедряющих инновационные образовательные программы в рамках приоритетного национального проекта "Образование" </w:t>
      </w:r>
      <w:r w:rsidR="00CA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>2009г. Победитель республиканского конкурса школ, внедряющих инновационные образовательные программы</w:t>
      </w:r>
      <w:r w:rsidR="00CA12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2010г. </w:t>
      </w:r>
    </w:p>
    <w:p w:rsidR="006414D4" w:rsidRPr="00CE0E13" w:rsidRDefault="006414D4" w:rsidP="006414D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НАЦИОНАЛЬНОГО РЕЕСТРА «ВЕДУЩИЕ ОБРАЗОВАТЕЛЬНЫЕ УЧРЕЖДЕНИЯ РОССИИ» </w:t>
      </w:r>
    </w:p>
    <w:p w:rsidR="006414D4" w:rsidRPr="00CE0E13" w:rsidRDefault="006414D4" w:rsidP="006414D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2012г. </w:t>
      </w:r>
    </w:p>
    <w:p w:rsidR="006414D4" w:rsidRPr="00CE0E13" w:rsidRDefault="006414D4" w:rsidP="006414D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конкурса «Самые активные общеобразовательные учреждения Республики Северная Осетия – Алания» в Единой образовательной сети «Дневник.ру» </w:t>
      </w:r>
    </w:p>
    <w:p w:rsidR="006414D4" w:rsidRPr="00CE0E13" w:rsidRDefault="006414D4" w:rsidP="006414D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2012г. </w:t>
      </w:r>
    </w:p>
    <w:p w:rsidR="006C55DD" w:rsidRPr="00BC6D81" w:rsidRDefault="006414D4" w:rsidP="006C55DD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Диплом от Председателя НС «Интеграция» А.С. Обручникова за значительный вклад в будущее Российской науки, воспитание подрастающего поколения и успехи в IX Всероссийском детском конкурсе научно- исследовательских и творческих работ « Первые шаги в науке»</w:t>
      </w:r>
      <w:r w:rsidR="006C55DD" w:rsidRPr="006C55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C55DD" w:rsidRPr="00F868C3" w:rsidRDefault="006C55DD" w:rsidP="006C55DD">
      <w:pPr>
        <w:pStyle w:val="a4"/>
        <w:spacing w:before="100" w:beforeAutospacing="1" w:after="100" w:afterAutospacing="1"/>
        <w:rPr>
          <w:bCs/>
          <w:i/>
          <w:szCs w:val="24"/>
        </w:rPr>
      </w:pPr>
      <w:r w:rsidRPr="006C55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BC6D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6C55DD">
        <w:rPr>
          <w:bCs/>
          <w:i/>
          <w:szCs w:val="24"/>
        </w:rPr>
        <w:t xml:space="preserve"> </w:t>
      </w:r>
      <w:r w:rsidRPr="006C55DD">
        <w:rPr>
          <w:rFonts w:ascii="Times New Roman" w:hAnsi="Times New Roman" w:cs="Times New Roman"/>
          <w:b/>
          <w:bCs/>
          <w:i/>
          <w:sz w:val="28"/>
          <w:szCs w:val="28"/>
        </w:rPr>
        <w:t>4.Характеристика педагогического коллектива</w:t>
      </w:r>
      <w:r w:rsidRPr="00F868C3">
        <w:rPr>
          <w:bCs/>
          <w:i/>
          <w:szCs w:val="24"/>
        </w:rPr>
        <w:t>.</w:t>
      </w:r>
    </w:p>
    <w:p w:rsidR="006414D4" w:rsidRPr="00CE0E13" w:rsidRDefault="006414D4" w:rsidP="006414D4">
      <w:pPr>
        <w:spacing w:before="100" w:beforeAutospacing="1" w:after="100" w:afterAutospacing="1" w:line="240" w:lineRule="auto"/>
        <w:ind w:left="225" w:right="225"/>
        <w:rPr>
          <w:rFonts w:ascii="Tahoma" w:eastAsia="Times New Roman" w:hAnsi="Tahoma" w:cs="Tahoma"/>
          <w:b/>
          <w:bCs/>
          <w:sz w:val="28"/>
          <w:szCs w:val="28"/>
        </w:rPr>
      </w:pPr>
      <w:r w:rsidRPr="00CE0E13">
        <w:rPr>
          <w:rFonts w:ascii="Tahoma" w:eastAsia="Times New Roman" w:hAnsi="Tahoma" w:cs="Tahoma"/>
          <w:b/>
          <w:bCs/>
          <w:sz w:val="28"/>
          <w:szCs w:val="28"/>
        </w:rPr>
        <w:t>В настоящее время среди учителей школы:</w:t>
      </w:r>
    </w:p>
    <w:p w:rsidR="006414D4" w:rsidRPr="00CE0E13" w:rsidRDefault="006414D4" w:rsidP="006414D4">
      <w:pPr>
        <w:spacing w:line="360" w:lineRule="auto"/>
        <w:ind w:left="573"/>
        <w:rPr>
          <w:rFonts w:ascii="Times New Roman" w:eastAsia="Calibri" w:hAnsi="Times New Roman" w:cs="Times New Roman"/>
          <w:sz w:val="24"/>
          <w:szCs w:val="24"/>
        </w:rPr>
      </w:pPr>
      <w:r w:rsidRPr="00CE0E13">
        <w:rPr>
          <w:rFonts w:ascii="Times New Roman" w:eastAsia="Times New Roman" w:hAnsi="Times New Roman" w:cs="Times New Roman"/>
          <w:bCs/>
        </w:rPr>
        <w:t xml:space="preserve"> 3-Заслуженный учитель РСО-Алания</w:t>
      </w:r>
      <w:r w:rsidRPr="00CE0E13">
        <w:rPr>
          <w:rFonts w:ascii="Times New Roman" w:eastAsia="Symbol" w:hAnsi="Times New Roman" w:cs="Times New Roman"/>
          <w:bCs/>
          <w:sz w:val="24"/>
          <w:szCs w:val="24"/>
        </w:rPr>
        <w:t>6</w:t>
      </w:r>
      <w:r w:rsidRPr="00CE0E1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Почетный работник общего образования РФ;1 – Отличник народного образования;                                                                                         2 – Лауреаты Соросовской премии;                                                                                                     4 – Лауреаты Премии имени А.Колиева;                                                                                          6–  Победители конкурса лучших учителей на получение президентского гранта.</w:t>
      </w:r>
      <w:r w:rsidRPr="00CE0E13">
        <w:rPr>
          <w:rFonts w:ascii="Times New Roman" w:eastAsia="Calibri" w:hAnsi="Times New Roman" w:cs="Times New Roman"/>
          <w:sz w:val="24"/>
          <w:szCs w:val="24"/>
        </w:rPr>
        <w:t>Имеют квалификационные категории:</w:t>
      </w:r>
    </w:p>
    <w:p w:rsidR="006414D4" w:rsidRPr="00CE0E13" w:rsidRDefault="006414D4" w:rsidP="005C3864">
      <w:pPr>
        <w:pStyle w:val="a4"/>
        <w:numPr>
          <w:ilvl w:val="8"/>
          <w:numId w:val="4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0E13">
        <w:rPr>
          <w:rFonts w:ascii="Times New Roman" w:hAnsi="Times New Roman" w:cs="Times New Roman"/>
          <w:sz w:val="24"/>
          <w:szCs w:val="24"/>
        </w:rPr>
        <w:t>высшую - 6</w:t>
      </w:r>
    </w:p>
    <w:p w:rsidR="006414D4" w:rsidRPr="00CE0E13" w:rsidRDefault="006414D4" w:rsidP="005C3864">
      <w:pPr>
        <w:pStyle w:val="a4"/>
        <w:numPr>
          <w:ilvl w:val="8"/>
          <w:numId w:val="4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0E13">
        <w:rPr>
          <w:rFonts w:ascii="Times New Roman" w:eastAsia="Calibri" w:hAnsi="Times New Roman" w:cs="Times New Roman"/>
          <w:sz w:val="24"/>
          <w:szCs w:val="24"/>
        </w:rPr>
        <w:t>первую – 12</w:t>
      </w:r>
    </w:p>
    <w:p w:rsidR="006414D4" w:rsidRPr="00CE0E13" w:rsidRDefault="006414D4" w:rsidP="005C3864">
      <w:pPr>
        <w:pStyle w:val="a4"/>
        <w:numPr>
          <w:ilvl w:val="8"/>
          <w:numId w:val="4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0E13">
        <w:rPr>
          <w:rFonts w:ascii="Times New Roman" w:eastAsia="Calibri" w:hAnsi="Times New Roman" w:cs="Times New Roman"/>
          <w:sz w:val="24"/>
          <w:szCs w:val="24"/>
        </w:rPr>
        <w:t>вторая  -   6</w:t>
      </w:r>
    </w:p>
    <w:p w:rsidR="006414D4" w:rsidRPr="00CE0E13" w:rsidRDefault="006414D4" w:rsidP="005C3864">
      <w:pPr>
        <w:pStyle w:val="a4"/>
        <w:numPr>
          <w:ilvl w:val="8"/>
          <w:numId w:val="4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0E13">
        <w:rPr>
          <w:rFonts w:ascii="Times New Roman" w:eastAsia="Calibri" w:hAnsi="Times New Roman" w:cs="Times New Roman"/>
          <w:sz w:val="24"/>
          <w:szCs w:val="24"/>
        </w:rPr>
        <w:t>остальные имеют разряд по стажу</w:t>
      </w:r>
    </w:p>
    <w:p w:rsidR="006414D4" w:rsidRPr="00CE0E13" w:rsidRDefault="006414D4" w:rsidP="006414D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0E13">
        <w:rPr>
          <w:rFonts w:ascii="Times New Roman" w:eastAsia="Calibri" w:hAnsi="Times New Roman" w:cs="Times New Roman"/>
          <w:sz w:val="24"/>
          <w:szCs w:val="24"/>
        </w:rPr>
        <w:t>6</w:t>
      </w:r>
      <w:r w:rsidRPr="00CE0E13">
        <w:rPr>
          <w:rFonts w:ascii="Times New Roman" w:hAnsi="Times New Roman" w:cs="Times New Roman"/>
          <w:sz w:val="24"/>
          <w:szCs w:val="24"/>
        </w:rPr>
        <w:t>-  У</w:t>
      </w:r>
      <w:r w:rsidRPr="00CE0E13">
        <w:rPr>
          <w:rFonts w:ascii="Times New Roman" w:eastAsia="Calibri" w:hAnsi="Times New Roman" w:cs="Times New Roman"/>
          <w:sz w:val="24"/>
          <w:szCs w:val="24"/>
        </w:rPr>
        <w:t>чителей школы являются руководителями районных МО.</w:t>
      </w:r>
    </w:p>
    <w:p w:rsidR="006414D4" w:rsidRPr="006414D4" w:rsidRDefault="006414D4" w:rsidP="005C3864">
      <w:pPr>
        <w:numPr>
          <w:ilvl w:val="0"/>
          <w:numId w:val="4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14D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материально – технические и  информационные обеспечение </w:t>
      </w:r>
    </w:p>
    <w:p w:rsidR="006414D4" w:rsidRPr="00237D7A" w:rsidRDefault="006414D4" w:rsidP="006414D4">
      <w:pPr>
        <w:spacing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Улучшение материально-технической базы школы. </w:t>
      </w:r>
    </w:p>
    <w:p w:rsidR="006414D4" w:rsidRPr="00237D7A" w:rsidRDefault="006414D4" w:rsidP="005C386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 </w:t>
      </w:r>
      <w:r w:rsidRPr="00237D7A">
        <w:rPr>
          <w:rFonts w:ascii="Times New Roman" w:eastAsia="Calibri" w:hAnsi="Times New Roman" w:cs="Times New Roman"/>
          <w:sz w:val="24"/>
          <w:szCs w:val="24"/>
          <w:lang w:val="en-US"/>
        </w:rPr>
        <w:t>Write Board</w:t>
      </w:r>
      <w:r w:rsidRPr="00237D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414D4" w:rsidRPr="00237D7A" w:rsidRDefault="006414D4" w:rsidP="005C386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2 интерактивные доски </w:t>
      </w:r>
      <w:r w:rsidRPr="00237D7A">
        <w:rPr>
          <w:rFonts w:ascii="Times New Roman" w:eastAsia="Calibri" w:hAnsi="Times New Roman" w:cs="Times New Roman"/>
          <w:sz w:val="24"/>
          <w:szCs w:val="24"/>
          <w:lang w:val="en-US"/>
        </w:rPr>
        <w:t>Smart Board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компьютеров,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ноутбука,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проектора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Программа ХроноГраф,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Комплект СБППО (лицензионные программные продукты)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Комплект СКППО (лицензионные программные продукты)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Генератор тестов</w:t>
      </w:r>
    </w:p>
    <w:p w:rsidR="006414D4" w:rsidRPr="00237D7A" w:rsidRDefault="006414D4" w:rsidP="005C386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Акустическая система в комплекте</w:t>
      </w:r>
    </w:p>
    <w:p w:rsidR="006414D4" w:rsidRPr="00237D7A" w:rsidRDefault="006414D4" w:rsidP="005C386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lastRenderedPageBreak/>
        <w:t>Мультимедийная библиотека( 50 ед),</w:t>
      </w:r>
    </w:p>
    <w:p w:rsidR="006414D4" w:rsidRPr="00237D7A" w:rsidRDefault="006414D4" w:rsidP="005C386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кабинет физики (интерактивная доска, компьютер, проектор)</w:t>
      </w:r>
    </w:p>
    <w:p w:rsidR="006414D4" w:rsidRPr="00237D7A" w:rsidRDefault="006414D4" w:rsidP="005C386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кабинет химии</w:t>
      </w:r>
    </w:p>
    <w:p w:rsidR="006414D4" w:rsidRPr="00237D7A" w:rsidRDefault="006414D4" w:rsidP="005C3864">
      <w:pPr>
        <w:numPr>
          <w:ilvl w:val="0"/>
          <w:numId w:val="45"/>
        </w:numPr>
        <w:spacing w:after="0" w:line="360" w:lineRule="auto"/>
        <w:ind w:left="13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Создан мультимедиа кабинет для проведения уроков, внеклассных мероприятий, конференций, подготовки к ЕГЭ с использованием ИКТ.                                                           </w:t>
      </w:r>
    </w:p>
    <w:p w:rsidR="006414D4" w:rsidRPr="00237D7A" w:rsidRDefault="006414D4" w:rsidP="006414D4">
      <w:pPr>
        <w:spacing w:after="0" w:line="360" w:lineRule="auto"/>
        <w:ind w:left="1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D4" w:rsidRPr="00237D7A" w:rsidRDefault="006414D4" w:rsidP="006414D4">
      <w:pPr>
        <w:spacing w:before="25" w:after="25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В школе функционирует кабинет информатики, выполняющий одновременно функции кабинета оценки качества-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компьютеров</w:t>
      </w:r>
    </w:p>
    <w:p w:rsidR="006414D4" w:rsidRPr="0051670F" w:rsidRDefault="006C55DD" w:rsidP="006414D4">
      <w:pPr>
        <w:spacing w:line="360" w:lineRule="auto"/>
        <w:ind w:firstLine="720"/>
      </w:pPr>
      <w:r w:rsidRPr="006C55DD">
        <w:rPr>
          <w:b/>
          <w:sz w:val="28"/>
          <w:szCs w:val="28"/>
        </w:rPr>
        <w:t xml:space="preserve">5. </w:t>
      </w:r>
      <w:r w:rsidR="006414D4" w:rsidRPr="006414D4">
        <w:rPr>
          <w:b/>
          <w:sz w:val="28"/>
          <w:szCs w:val="28"/>
        </w:rPr>
        <w:t>Социальный статус учащихся и их семей</w:t>
      </w:r>
      <w:r w:rsidR="006414D4" w:rsidRPr="00355B28">
        <w:rPr>
          <w:sz w:val="28"/>
          <w:szCs w:val="28"/>
        </w:rPr>
        <w:t>.</w:t>
      </w:r>
      <w:r w:rsidR="006414D4">
        <w:rPr>
          <w:sz w:val="28"/>
          <w:szCs w:val="28"/>
        </w:rPr>
        <w:t xml:space="preserve">                                                       </w:t>
      </w:r>
      <w:r w:rsidR="006414D4" w:rsidRPr="00452AB4">
        <w:rPr>
          <w:rFonts w:ascii="Times New Roman" w:hAnsi="Times New Roman" w:cs="Times New Roman"/>
        </w:rPr>
        <w:t>Большинство родителей</w:t>
      </w:r>
      <w:r w:rsidR="006414D4">
        <w:rPr>
          <w:rFonts w:ascii="Times New Roman" w:hAnsi="Times New Roman" w:cs="Times New Roman"/>
        </w:rPr>
        <w:t xml:space="preserve"> </w:t>
      </w:r>
      <w:r w:rsidR="006414D4" w:rsidRPr="00452AB4">
        <w:rPr>
          <w:rFonts w:ascii="Times New Roman" w:hAnsi="Times New Roman" w:cs="Times New Roman"/>
        </w:rPr>
        <w:t xml:space="preserve"> учащихся представляет в социальном плане рабочих и служащих - 75%, доля предпринимателей и безработных составляет соответственно 5% и 20%. Уровень образования родителей: высшее – 24,5%, среднее специальное – 37,2%, среднее – 33%, незаконченное среднее – 5,3%. Родительский заказ весьма дифференцирован от полного отсутствия  до требований высокого качества образования. В социальном плане школа  находится в зоне нормального  обеспечения социальной мобильности, содействуя проектированию будущего различных социальных слоев: рабочих, бизнесменов, интеллигенции.   </w:t>
      </w:r>
      <w:r w:rsidR="006414D4">
        <w:tab/>
      </w:r>
      <w:r w:rsidR="006414D4" w:rsidRPr="004167D0">
        <w:rPr>
          <w:rFonts w:ascii="Times New Roman" w:hAnsi="Times New Roman" w:cs="Times New Roman"/>
        </w:rPr>
        <w:t>Анализ составленных в начале года социальных паспортов классов и школы позволил выделить следующие категории обучающихся и их семей. Данный анализ был вызван необходимостью осуществления дифференцированного подхода в работе с каждой отдельной  категорией участников образовательного процесса</w:t>
      </w:r>
      <w:r w:rsidR="006414D4"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088"/>
        <w:gridCol w:w="1072"/>
        <w:gridCol w:w="1072"/>
        <w:gridCol w:w="1072"/>
        <w:gridCol w:w="482"/>
        <w:gridCol w:w="283"/>
      </w:tblGrid>
      <w:tr w:rsidR="006414D4" w:rsidRPr="004167D0" w:rsidTr="006414D4">
        <w:trPr>
          <w:trHeight w:val="280"/>
        </w:trPr>
        <w:tc>
          <w:tcPr>
            <w:tcW w:w="570" w:type="dxa"/>
            <w:vMerge w:val="restart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88" w:type="dxa"/>
            <w:vMerge w:val="restart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по категориям</w:t>
            </w:r>
          </w:p>
        </w:tc>
        <w:tc>
          <w:tcPr>
            <w:tcW w:w="3981" w:type="dxa"/>
            <w:gridSpan w:val="5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</w:tr>
      <w:tr w:rsidR="006414D4" w:rsidRPr="004167D0" w:rsidTr="006414D4">
        <w:trPr>
          <w:trHeight w:val="353"/>
        </w:trPr>
        <w:tc>
          <w:tcPr>
            <w:tcW w:w="570" w:type="dxa"/>
            <w:vMerge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vMerge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многодетных семей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414D4" w:rsidRPr="004167D0" w:rsidTr="006414D4">
        <w:trPr>
          <w:trHeight w:val="269"/>
        </w:trPr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инвалидов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семей, потерявших кормильца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находящихся под опекой 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семей матерей-одиночек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детей, пострадавших от стихийных бедствий, техногенных катастроф и терактов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семей беженцев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семей родителей пенсионеров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семей родителей студентов дневного отделения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подверженных девиантному поведению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детей, состоящих на внутришкольном учете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детей, состоящих на учете в ИДН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 из семей, состоящих в разводе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414D4" w:rsidRPr="004167D0" w:rsidTr="006414D4"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детей, обучающихся на дому по состоянию здоровья</w:t>
            </w:r>
          </w:p>
        </w:tc>
        <w:tc>
          <w:tcPr>
            <w:tcW w:w="1072" w:type="dxa"/>
          </w:tcPr>
          <w:p w:rsidR="006414D4" w:rsidRPr="0096299B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14D4" w:rsidRPr="004167D0" w:rsidTr="006414D4">
        <w:trPr>
          <w:trHeight w:val="511"/>
        </w:trPr>
        <w:tc>
          <w:tcPr>
            <w:tcW w:w="570" w:type="dxa"/>
          </w:tcPr>
          <w:p w:rsidR="006414D4" w:rsidRPr="004167D0" w:rsidRDefault="006414D4" w:rsidP="005C3864">
            <w:pPr>
              <w:numPr>
                <w:ilvl w:val="0"/>
                <w:numId w:val="49"/>
              </w:numPr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7D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 из неблагополучных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4D4" w:rsidRPr="004167D0" w:rsidRDefault="006414D4" w:rsidP="006414D4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414D4" w:rsidRPr="00233457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</w:tcPr>
          <w:p w:rsidR="006414D4" w:rsidRPr="004167D0" w:rsidRDefault="006414D4" w:rsidP="006414D4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414D4" w:rsidRDefault="006414D4" w:rsidP="006414D4">
      <w:pPr>
        <w:pStyle w:val="Default"/>
        <w:rPr>
          <w:rFonts w:ascii="Times New Roman" w:hAnsi="Times New Roman" w:cs="Times New Roman"/>
        </w:rPr>
      </w:pPr>
    </w:p>
    <w:p w:rsidR="006414D4" w:rsidRPr="001200E2" w:rsidRDefault="006414D4" w:rsidP="006414D4">
      <w:pPr>
        <w:pStyle w:val="Default"/>
        <w:spacing w:line="360" w:lineRule="auto"/>
        <w:rPr>
          <w:rFonts w:ascii="Times New Roman" w:hAnsi="Times New Roman" w:cs="Times New Roman"/>
        </w:rPr>
      </w:pPr>
      <w:r w:rsidRPr="001200E2">
        <w:rPr>
          <w:rFonts w:ascii="Times New Roman" w:hAnsi="Times New Roman" w:cs="Times New Roman"/>
        </w:rPr>
        <w:t>Анализ данной таблицы позволяет сделать вывод, что подавляющее большинство семей учащихся относится к категории благополучных и процент соотношения отдельных категорий и общего количества учащихся той или иной ступени остается  достаточно стабилен. Относительно многодетных семей: наблюдается значительный рост с каждым учебным годом на 1–2%, причем наибольший рост наблюдается среди детей 1-й и 2-й ступеней обучения, начиная с</w:t>
      </w:r>
      <w:r>
        <w:rPr>
          <w:rFonts w:ascii="Times New Roman" w:hAnsi="Times New Roman" w:cs="Times New Roman"/>
        </w:rPr>
        <w:t xml:space="preserve"> 2009</w:t>
      </w:r>
      <w:r w:rsidRPr="001200E2">
        <w:rPr>
          <w:rFonts w:ascii="Times New Roman" w:hAnsi="Times New Roman" w:cs="Times New Roman"/>
        </w:rPr>
        <w:t xml:space="preserve"> г.. Процент детей, состоящих на внутришкольном учете, достаточно изменчив, так как среди этой категории постоянно ведется работа с детьми, но тем не менее на данный момент количество учеников, состоящих на ВШУ, гораздо меньше по сравнению с</w:t>
      </w:r>
      <w:r>
        <w:rPr>
          <w:rFonts w:ascii="Times New Roman" w:hAnsi="Times New Roman" w:cs="Times New Roman"/>
        </w:rPr>
        <w:t xml:space="preserve"> 2010/11</w:t>
      </w:r>
      <w:r w:rsidRPr="001200E2">
        <w:rPr>
          <w:rFonts w:ascii="Times New Roman" w:hAnsi="Times New Roman" w:cs="Times New Roman"/>
        </w:rPr>
        <w:t xml:space="preserve">учебным годом. В отношении категории детей-инвалидов изменения колеблются от 0,2–0,5% в сторону роста. </w:t>
      </w:r>
    </w:p>
    <w:p w:rsidR="006414D4" w:rsidRPr="00393F93" w:rsidRDefault="006414D4" w:rsidP="006414D4">
      <w:pPr>
        <w:pStyle w:val="a3"/>
        <w:spacing w:before="0" w:beforeAutospacing="0" w:after="0" w:afterAutospacing="0" w:line="360" w:lineRule="auto"/>
        <w:ind w:left="540"/>
        <w:jc w:val="both"/>
      </w:pPr>
      <w:r w:rsidRPr="00393F93">
        <w:t>В отношении всех вышеперечисленных категорий школой ведется работа: проводится учет</w:t>
      </w:r>
      <w:r>
        <w:t xml:space="preserve">, </w:t>
      </w:r>
      <w:r w:rsidRPr="00393F93">
        <w:t>выявление и профилактика отдельных категорий учащихся с привлечением родителей, психолога, социального педагога и инспектора ОДН</w:t>
      </w:r>
    </w:p>
    <w:p w:rsidR="006414D4" w:rsidRPr="006414D4" w:rsidRDefault="006414D4" w:rsidP="006414D4">
      <w:pPr>
        <w:pStyle w:val="a3"/>
        <w:spacing w:before="0" w:beforeAutospacing="0" w:after="0" w:afterAutospacing="0" w:line="360" w:lineRule="auto"/>
        <w:jc w:val="both"/>
      </w:pPr>
      <w:r w:rsidRPr="00AA5867">
        <w:rPr>
          <w:i/>
          <w:u w:val="single"/>
        </w:rPr>
        <w:t>Проблемная зона:</w:t>
      </w:r>
      <w:r>
        <w:rPr>
          <w:i/>
          <w:u w:val="single"/>
        </w:rPr>
        <w:t xml:space="preserve"> </w:t>
      </w:r>
      <w:r w:rsidRPr="006414D4">
        <w:t>сложный контингент обучающихся – 2 % от общего количества учащихся из неполных, материально необеспеченных, «неблагополучных» семей.</w:t>
      </w:r>
    </w:p>
    <w:p w:rsidR="006414D4" w:rsidRDefault="006414D4" w:rsidP="006414D4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906227">
        <w:rPr>
          <w:rFonts w:ascii="Times New Roman" w:hAnsi="Times New Roman" w:cs="Times New Roman"/>
        </w:rPr>
        <w:t xml:space="preserve">Контингент учащихся: дети из неполных семей – </w:t>
      </w:r>
      <w:r w:rsidRPr="0086573A">
        <w:rPr>
          <w:rFonts w:ascii="Times New Roman" w:hAnsi="Times New Roman" w:cs="Times New Roman"/>
          <w:color w:val="0D0D0D" w:themeColor="text1" w:themeTint="F2"/>
        </w:rPr>
        <w:t>15</w:t>
      </w:r>
      <w:r>
        <w:rPr>
          <w:rFonts w:ascii="Times New Roman" w:hAnsi="Times New Roman" w:cs="Times New Roman"/>
          <w:color w:val="0D0D0D" w:themeColor="text1" w:themeTint="F2"/>
        </w:rPr>
        <w:t>%</w:t>
      </w:r>
      <w:r w:rsidRPr="0086573A">
        <w:rPr>
          <w:rFonts w:ascii="Times New Roman" w:hAnsi="Times New Roman" w:cs="Times New Roman"/>
          <w:color w:val="0D0D0D" w:themeColor="text1" w:themeTint="F2"/>
        </w:rPr>
        <w:t>,</w:t>
      </w:r>
      <w:r w:rsidRPr="00906227">
        <w:rPr>
          <w:rFonts w:ascii="Times New Roman" w:hAnsi="Times New Roman" w:cs="Times New Roman"/>
        </w:rPr>
        <w:t xml:space="preserve"> материально-необеспеченных – </w:t>
      </w:r>
      <w:r w:rsidRPr="002A3760">
        <w:rPr>
          <w:rFonts w:ascii="Times New Roman" w:hAnsi="Times New Roman" w:cs="Times New Roman"/>
          <w:color w:val="262626" w:themeColor="text1" w:themeTint="D9"/>
        </w:rPr>
        <w:t>1%,</w:t>
      </w:r>
      <w:r w:rsidRPr="00906227">
        <w:rPr>
          <w:rFonts w:ascii="Times New Roman" w:hAnsi="Times New Roman" w:cs="Times New Roman"/>
        </w:rPr>
        <w:t xml:space="preserve"> «неблагополучных» семей –</w:t>
      </w:r>
      <w:r>
        <w:rPr>
          <w:rFonts w:ascii="Times New Roman" w:hAnsi="Times New Roman" w:cs="Times New Roman"/>
        </w:rPr>
        <w:t>0,3</w:t>
      </w:r>
      <w:r w:rsidRPr="002A3760">
        <w:rPr>
          <w:rFonts w:ascii="Times New Roman" w:hAnsi="Times New Roman" w:cs="Times New Roman"/>
          <w:color w:val="262626" w:themeColor="text1" w:themeTint="D9"/>
        </w:rPr>
        <w:t>.</w:t>
      </w:r>
    </w:p>
    <w:p w:rsidR="006414D4" w:rsidRDefault="006414D4" w:rsidP="006414D4">
      <w:pPr>
        <w:pStyle w:val="a4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2E5781EB" wp14:editId="6E1FDB2D">
            <wp:extent cx="5495925" cy="165735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14D4" w:rsidRDefault="006414D4" w:rsidP="006414D4">
      <w:pPr>
        <w:pStyle w:val="a4"/>
        <w:numPr>
          <w:ilvl w:val="0"/>
          <w:numId w:val="1"/>
        </w:numPr>
        <w:spacing w:line="360" w:lineRule="auto"/>
        <w:ind w:right="69"/>
        <w:jc w:val="both"/>
      </w:pPr>
      <w:r>
        <w:t>Образовательный ценз семей в</w:t>
      </w:r>
      <w:r w:rsidRPr="006B46D9">
        <w:t xml:space="preserve"> микрорайоне </w:t>
      </w:r>
      <w:r>
        <w:t>–46</w:t>
      </w:r>
      <w:r w:rsidRPr="00787C1B">
        <w:t xml:space="preserve"> %</w:t>
      </w:r>
      <w:r>
        <w:t xml:space="preserve"> родителей</w:t>
      </w:r>
      <w:r w:rsidRPr="006B46D9">
        <w:t xml:space="preserve"> имеютвысшее образование и </w:t>
      </w:r>
      <w:r>
        <w:t>52</w:t>
      </w:r>
      <w:r w:rsidRPr="00787C1B">
        <w:t xml:space="preserve"> %</w:t>
      </w:r>
      <w:r w:rsidRPr="006B46D9">
        <w:t xml:space="preserve"> среднее специальное</w:t>
      </w:r>
      <w:r>
        <w:t>.</w:t>
      </w:r>
    </w:p>
    <w:p w:rsidR="006414D4" w:rsidRPr="006414D4" w:rsidRDefault="006414D4" w:rsidP="006414D4">
      <w:pPr>
        <w:pStyle w:val="a4"/>
        <w:kinsoku w:val="0"/>
        <w:overflowPunct w:val="0"/>
        <w:spacing w:after="0" w:line="240" w:lineRule="auto"/>
        <w:ind w:left="1447"/>
        <w:textAlignment w:val="baseline"/>
        <w:rPr>
          <w:rFonts w:ascii="Arial" w:hAnsi="Arial"/>
          <w:bCs/>
          <w:i/>
          <w:color w:val="000000" w:themeColor="text1"/>
          <w:kern w:val="24"/>
          <w:szCs w:val="24"/>
        </w:rPr>
      </w:pPr>
      <w:r w:rsidRPr="006414D4">
        <w:rPr>
          <w:i/>
          <w:color w:val="000000" w:themeColor="text1"/>
          <w:u w:val="single"/>
        </w:rPr>
        <w:t>Проблемная зона</w:t>
      </w:r>
      <w:r w:rsidRPr="006414D4">
        <w:rPr>
          <w:i/>
          <w:color w:val="000000" w:themeColor="text1"/>
        </w:rPr>
        <w:t>: средний образовательный ценз семей в микрорайоне</w:t>
      </w:r>
    </w:p>
    <w:p w:rsidR="006414D4" w:rsidRPr="006414D4" w:rsidRDefault="006414D4" w:rsidP="006414D4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Cs/>
          <w:i/>
          <w:color w:val="002060"/>
          <w:kern w:val="24"/>
          <w:szCs w:val="24"/>
        </w:rPr>
      </w:pPr>
    </w:p>
    <w:p w:rsidR="00EC1603" w:rsidRPr="00047DF2" w:rsidRDefault="0003771E" w:rsidP="006C55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377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6.</w:t>
      </w:r>
      <w:r w:rsidR="00EC1603" w:rsidRPr="00047D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Целевые ориентиры, ценностные основы и принципы построения образовательного процесса в школе.</w:t>
      </w:r>
    </w:p>
    <w:p w:rsidR="00765ED7" w:rsidRDefault="00765ED7" w:rsidP="00EC1603">
      <w:pPr>
        <w:pStyle w:val="31"/>
        <w:ind w:firstLine="720"/>
        <w:jc w:val="both"/>
      </w:pPr>
    </w:p>
    <w:p w:rsidR="00EC1603" w:rsidRPr="00EC1603" w:rsidRDefault="00EC1603" w:rsidP="00765ED7">
      <w:pPr>
        <w:pStyle w:val="31"/>
        <w:spacing w:line="276" w:lineRule="auto"/>
        <w:ind w:firstLine="720"/>
        <w:jc w:val="both"/>
      </w:pPr>
      <w:r w:rsidRPr="00EC1603">
        <w:t>Ведущий педагогический замысел моделирования и построения образовательной системы связан с желанием педагогов наиболее полно раскрыть возможности и способности каждого ученика.</w:t>
      </w:r>
    </w:p>
    <w:p w:rsidR="00EC1603" w:rsidRPr="00EC1603" w:rsidRDefault="00EC1603" w:rsidP="00765ED7">
      <w:pPr>
        <w:pStyle w:val="a6"/>
        <w:spacing w:line="276" w:lineRule="auto"/>
        <w:ind w:left="0" w:firstLine="720"/>
        <w:jc w:val="both"/>
      </w:pPr>
      <w:r w:rsidRPr="00EC1603">
        <w:t>Наша школа-это образовательное учреждение, которое реализует следующую цель: эффективно содействовать актуализации, развитию и проявлению ребенком своих личностных качеств, формированию его индивидуальности, субъективности, способности к нравственной и творческой реализации своих возможностей. Школьное сообщество создает необходимые условия для развития самоактуализированной личности ребенка и взрослого.</w:t>
      </w:r>
    </w:p>
    <w:p w:rsidR="00EC1603" w:rsidRPr="00EC1603" w:rsidRDefault="00EC1603" w:rsidP="00765ED7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Деятельность и отношения в школе строятся на следующих принципах:</w:t>
      </w:r>
    </w:p>
    <w:p w:rsidR="00EC1603" w:rsidRPr="00765ED7" w:rsidRDefault="00EC1603" w:rsidP="00765ED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>Принцип самоактуализации</w:t>
      </w:r>
      <w:r w:rsidRPr="00765ED7">
        <w:rPr>
          <w:rFonts w:ascii="Times New Roman" w:hAnsi="Times New Roman" w:cs="Times New Roman"/>
          <w:sz w:val="24"/>
          <w:szCs w:val="24"/>
        </w:rPr>
        <w:t>. У каждого ребенка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учащихся к проявлению и развитию своих природных и социально приобретенных возможностей.</w:t>
      </w:r>
    </w:p>
    <w:p w:rsidR="00EC1603" w:rsidRPr="00765ED7" w:rsidRDefault="00EC1603" w:rsidP="00765ED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>Принцип индивидуальности</w:t>
      </w:r>
      <w:r w:rsidRPr="00765ED7">
        <w:rPr>
          <w:rFonts w:ascii="Times New Roman" w:hAnsi="Times New Roman" w:cs="Times New Roman"/>
          <w:sz w:val="24"/>
          <w:szCs w:val="24"/>
        </w:rPr>
        <w:t>. Создание условий для формирования индивидуальности личности учащихся и педагога, уникальности общешкольного и классных коллективов – это главная задача и магистральное направление развития школьного сообщества.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(стать)самим собой, обрести (постичь) свой образ.</w:t>
      </w:r>
    </w:p>
    <w:p w:rsidR="00EC1603" w:rsidRDefault="00EC1603" w:rsidP="00765ED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>Принцип субъективности</w:t>
      </w:r>
      <w:r w:rsidRPr="00765ED7">
        <w:rPr>
          <w:rFonts w:ascii="Times New Roman" w:hAnsi="Times New Roman" w:cs="Times New Roman"/>
          <w:sz w:val="24"/>
          <w:szCs w:val="24"/>
        </w:rPr>
        <w:t xml:space="preserve">. Индивидуальность присуща лишь тому человеку, который реально обладает субъективными полномочиями и умело использует их в </w:t>
      </w:r>
      <w:r w:rsidRPr="00765ED7">
        <w:rPr>
          <w:rFonts w:ascii="Times New Roman" w:hAnsi="Times New Roman" w:cs="Times New Roman"/>
          <w:sz w:val="24"/>
          <w:szCs w:val="24"/>
        </w:rPr>
        <w:lastRenderedPageBreak/>
        <w:t>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</w:t>
      </w:r>
    </w:p>
    <w:p w:rsidR="006D652D" w:rsidRPr="00765ED7" w:rsidRDefault="006D652D" w:rsidP="006D652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603" w:rsidRDefault="00EC1603" w:rsidP="00765ED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>Принцип выбора</w:t>
      </w:r>
      <w:r w:rsidRPr="00765ED7">
        <w:rPr>
          <w:rFonts w:ascii="Times New Roman" w:hAnsi="Times New Roman" w:cs="Times New Roman"/>
          <w:sz w:val="24"/>
          <w:szCs w:val="24"/>
        </w:rPr>
        <w:t>. Без ситуации выбора невозможно развитие индивидуальности и субъектности, самоактуализации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6D652D" w:rsidRPr="00765ED7" w:rsidRDefault="006D652D" w:rsidP="006D652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603" w:rsidRDefault="00EC1603" w:rsidP="00765ED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>Принцип творчества и успеха</w:t>
      </w:r>
      <w:r w:rsidRPr="00765ED7">
        <w:rPr>
          <w:rFonts w:ascii="Times New Roman" w:hAnsi="Times New Roman" w:cs="Times New Roman"/>
          <w:sz w:val="24"/>
          <w:szCs w:val="24"/>
        </w:rPr>
        <w:t>. Индивидуальная и коллективная творческая деятельность позволяет определить и развивать индивидуальные способности учащихся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 – концепции личности учащегося, стимулирует осуществление ребенком дальнейшей работы по самосовершенствованию и самостроительству своего «Я».</w:t>
      </w:r>
    </w:p>
    <w:p w:rsidR="006D652D" w:rsidRDefault="006D652D" w:rsidP="006D65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1603" w:rsidRDefault="00EC1603" w:rsidP="00765ED7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>Принцип доверия и поддержки</w:t>
      </w:r>
      <w:r w:rsidRPr="00765ED7">
        <w:rPr>
          <w:rFonts w:ascii="Times New Roman" w:hAnsi="Times New Roman" w:cs="Times New Roman"/>
          <w:sz w:val="24"/>
          <w:szCs w:val="24"/>
        </w:rPr>
        <w:t>. Необходимо решительно отказаться от идеологии и практики социоцентрического по направленности и авторитарного по характеру учебно-воспитательного процесса, присущего педагогике насильственного формирования личности ребенка. Надо обогатить арсенал педагогической деятельности гуманистическими личностно 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765ED7" w:rsidRPr="00765ED7" w:rsidRDefault="00765ED7" w:rsidP="00765ED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603" w:rsidRPr="007F52D1" w:rsidRDefault="0003771E" w:rsidP="006C55DD">
      <w:pPr>
        <w:tabs>
          <w:tab w:val="left" w:pos="126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71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F52D1" w:rsidRPr="007F52D1"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начального общего образования</w:t>
      </w:r>
      <w:r w:rsidR="007F52D1" w:rsidRPr="007F5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C1603" w:rsidRPr="00765ED7" w:rsidRDefault="00EC1603" w:rsidP="00765ED7">
      <w:pPr>
        <w:numPr>
          <w:ilvl w:val="2"/>
          <w:numId w:val="8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ED7">
        <w:rPr>
          <w:rFonts w:ascii="Times New Roman" w:hAnsi="Times New Roman" w:cs="Times New Roman"/>
          <w:b/>
          <w:bCs/>
          <w:sz w:val="24"/>
          <w:szCs w:val="24"/>
        </w:rPr>
        <w:t xml:space="preserve">Образ выпускника начальной школы как главный целевой ориентир в учебно-воспитательной работе с обучающимися на </w:t>
      </w:r>
      <w:r w:rsidRPr="00765ED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65ED7">
        <w:rPr>
          <w:rFonts w:ascii="Times New Roman" w:hAnsi="Times New Roman" w:cs="Times New Roman"/>
          <w:b/>
          <w:bCs/>
          <w:sz w:val="24"/>
          <w:szCs w:val="24"/>
        </w:rPr>
        <w:t xml:space="preserve"> ступени.</w:t>
      </w:r>
    </w:p>
    <w:p w:rsidR="00EC1603" w:rsidRPr="00500AE1" w:rsidRDefault="00EC1603" w:rsidP="00EC1603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  <w:sz w:val="24"/>
          <w:szCs w:val="24"/>
        </w:rPr>
        <w:lastRenderedPageBreak/>
        <w:t>Нравственный (ценностный) потенциал</w:t>
      </w:r>
      <w:r w:rsidRPr="00500AE1">
        <w:rPr>
          <w:rFonts w:ascii="Times New Roman" w:hAnsi="Times New Roman" w:cs="Times New Roman"/>
        </w:rPr>
        <w:t>.</w:t>
      </w:r>
    </w:p>
    <w:p w:rsidR="00EC1603" w:rsidRPr="00500AE1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Восприятие и понимание учащимися таких ценностей, как «семья», «учитель», «родина», «природа», «дружба со сверстниками», «уважение к старшим».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EC1603">
        <w:rPr>
          <w:rFonts w:ascii="Times New Roman" w:hAnsi="Times New Roman" w:cs="Times New Roman"/>
          <w:b/>
          <w:bCs/>
          <w:u w:val="single"/>
        </w:rPr>
        <w:t>Познавательный  потенциал.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</w:t>
      </w:r>
    </w:p>
    <w:p w:rsidR="00EC1603" w:rsidRPr="00500AE1" w:rsidRDefault="00EC1603" w:rsidP="00EC160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AE1">
        <w:rPr>
          <w:rFonts w:ascii="Times New Roman" w:hAnsi="Times New Roman" w:cs="Times New Roman"/>
          <w:sz w:val="24"/>
          <w:szCs w:val="24"/>
        </w:rPr>
        <w:t>Коммуникативный потенциал.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Сформированность первичных навыков саморегуляции.</w:t>
      </w:r>
    </w:p>
    <w:p w:rsidR="00EC1603" w:rsidRPr="00500AE1" w:rsidRDefault="00EC1603" w:rsidP="00EC160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AE1">
        <w:rPr>
          <w:rFonts w:ascii="Times New Roman" w:hAnsi="Times New Roman" w:cs="Times New Roman"/>
          <w:sz w:val="24"/>
          <w:szCs w:val="24"/>
        </w:rPr>
        <w:t>Эстетический потенциал.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C1603" w:rsidRPr="00500AE1" w:rsidRDefault="00EC1603" w:rsidP="00EC1603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AE1">
        <w:rPr>
          <w:rFonts w:ascii="Times New Roman" w:hAnsi="Times New Roman" w:cs="Times New Roman"/>
          <w:sz w:val="24"/>
          <w:szCs w:val="24"/>
        </w:rPr>
        <w:t>Физический потенциал.</w:t>
      </w:r>
    </w:p>
    <w:p w:rsidR="00EC1603" w:rsidRPr="00EC1603" w:rsidRDefault="00EC1603" w:rsidP="00765ED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C1603">
        <w:rPr>
          <w:rFonts w:ascii="Times New Roman" w:hAnsi="Times New Roman" w:cs="Times New Roman"/>
        </w:rPr>
        <w:t>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сортом.</w:t>
      </w: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6D652D" w:rsidRDefault="006D652D" w:rsidP="006D6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EC1603" w:rsidRPr="007F52D1" w:rsidRDefault="00EC1603" w:rsidP="002E6C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2D1">
        <w:rPr>
          <w:rFonts w:ascii="Times New Roman" w:hAnsi="Times New Roman" w:cs="Times New Roman"/>
          <w:b/>
          <w:bCs/>
          <w:sz w:val="24"/>
          <w:szCs w:val="24"/>
        </w:rPr>
        <w:t>Учебный план, его инвариантная и вариативная части, внеурочная деятельность</w:t>
      </w:r>
    </w:p>
    <w:p w:rsidR="00765ED7" w:rsidRDefault="00765ED7" w:rsidP="00EC1603">
      <w:pPr>
        <w:ind w:firstLine="720"/>
        <w:jc w:val="both"/>
        <w:rPr>
          <w:rFonts w:ascii="Times New Roman" w:hAnsi="Times New Roman" w:cs="Times New Roman"/>
        </w:rPr>
      </w:pP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EC1603" w:rsidRPr="00EC1603" w:rsidRDefault="00EC1603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lastRenderedPageBreak/>
        <w:t>гуманизации;</w:t>
      </w:r>
    </w:p>
    <w:p w:rsidR="00EC1603" w:rsidRPr="00EC1603" w:rsidRDefault="00EC1603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оптимального соотношения вариативного и инвариантного компонентов;</w:t>
      </w:r>
    </w:p>
    <w:p w:rsidR="00EC1603" w:rsidRPr="00EC1603" w:rsidRDefault="00EC1603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непрерывности и поступательности;</w:t>
      </w:r>
    </w:p>
    <w:p w:rsidR="00EC1603" w:rsidRPr="00EC1603" w:rsidRDefault="00EC1603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дифференциации;</w:t>
      </w:r>
    </w:p>
    <w:p w:rsidR="00EC1603" w:rsidRPr="00EC1603" w:rsidRDefault="00EC1603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интеграции;</w:t>
      </w:r>
    </w:p>
    <w:p w:rsidR="00EC1603" w:rsidRDefault="00EC1603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культуросообразности.</w:t>
      </w:r>
    </w:p>
    <w:p w:rsidR="00765ED7" w:rsidRPr="00EC1603" w:rsidRDefault="00765ED7" w:rsidP="00EC1603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Представленные в учебном плане образовательные области и компоненты содержат учебный материал, изучение которого способствует интеллектуальному, духовно-нравственному и физическому развитию младших школьников, становлению их субъективности и индивидуальности, формированию умений и навыков познания и преобразования самих себя и окружающей действительности. Особое значение для развития основных потенциалов личности учащихся имеют следующие предметы:</w:t>
      </w:r>
    </w:p>
    <w:p w:rsidR="00EC1603" w:rsidRPr="00EC1603" w:rsidRDefault="00EC1603" w:rsidP="00EC1603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чтение для формирования нравственного (ценностного) потенциала;</w:t>
      </w:r>
    </w:p>
    <w:p w:rsidR="00EC1603" w:rsidRPr="00EC1603" w:rsidRDefault="00EC1603" w:rsidP="00EC1603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осетинский язык, русский язык, английский язык и чтение для формирования коммуникативного потенциала;</w:t>
      </w:r>
    </w:p>
    <w:p w:rsidR="00EC1603" w:rsidRPr="00EC1603" w:rsidRDefault="00EC1603" w:rsidP="00EC1603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музыка, изобразительное искусство и художественный труд для формирования эстетического потенциала;</w:t>
      </w:r>
    </w:p>
    <w:p w:rsidR="00EC1603" w:rsidRPr="00EC1603" w:rsidRDefault="00EC1603" w:rsidP="00EC1603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физическая культура и ОБЖ для формирования физического потенциала;</w:t>
      </w:r>
    </w:p>
    <w:p w:rsidR="00EC1603" w:rsidRPr="00EC1603" w:rsidRDefault="00EC1603" w:rsidP="00EC1603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все учебные предметы для формирования познавательного потенциала.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Включение в учебный план дополнительных занятий позволяет дифференцировать и индивидуализировать процесс обучения и воспитания учащихся начальных классов.</w:t>
      </w:r>
    </w:p>
    <w:p w:rsidR="00EC1603" w:rsidRPr="00EC1603" w:rsidRDefault="00EC1603" w:rsidP="00EC1603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С сентября 2011 года учебный план для учащихся 1-х , 2-х и 3-х классов составлен с учетом ведения ФГОС НОО, который предусматривает единство урочной и внеурочной деятельности. Часы внеурочной деятельности распределены в соответствии с направлениями, предусмотренными ФГОС.</w:t>
      </w:r>
    </w:p>
    <w:p w:rsidR="006E2C6F" w:rsidRDefault="00EC1603" w:rsidP="006E2C6F">
      <w:pPr>
        <w:ind w:firstLine="720"/>
        <w:jc w:val="both"/>
        <w:rPr>
          <w:rFonts w:ascii="Times New Roman" w:hAnsi="Times New Roman" w:cs="Times New Roman"/>
        </w:rPr>
      </w:pPr>
      <w:r w:rsidRPr="00EC1603">
        <w:rPr>
          <w:rFonts w:ascii="Times New Roman" w:hAnsi="Times New Roman" w:cs="Times New Roman"/>
        </w:rPr>
        <w:t>Задача внеурочной деятельности - позволить ребенку раскрыть личностные качества, окунуться в мир творчества, раскрыть и проявить свои индивидуальные особенности, увлечения, интересы.</w:t>
      </w:r>
    </w:p>
    <w:p w:rsidR="006D652D" w:rsidRDefault="006D652D" w:rsidP="006E2C6F">
      <w:pPr>
        <w:ind w:firstLine="720"/>
        <w:jc w:val="both"/>
        <w:rPr>
          <w:rFonts w:ascii="Times New Roman" w:hAnsi="Times New Roman" w:cs="Times New Roman"/>
        </w:rPr>
      </w:pPr>
    </w:p>
    <w:p w:rsidR="006D652D" w:rsidRDefault="006D652D" w:rsidP="006E2C6F">
      <w:pPr>
        <w:ind w:firstLine="720"/>
        <w:jc w:val="both"/>
        <w:rPr>
          <w:rFonts w:ascii="Times New Roman" w:hAnsi="Times New Roman" w:cs="Times New Roman"/>
        </w:rPr>
      </w:pPr>
    </w:p>
    <w:p w:rsidR="006D652D" w:rsidRDefault="006D652D" w:rsidP="006E2C6F">
      <w:pPr>
        <w:ind w:firstLine="720"/>
        <w:jc w:val="both"/>
        <w:rPr>
          <w:rFonts w:ascii="Times New Roman" w:hAnsi="Times New Roman" w:cs="Times New Roman"/>
        </w:rPr>
      </w:pPr>
    </w:p>
    <w:p w:rsidR="006D652D" w:rsidRDefault="006D652D" w:rsidP="006E2C6F">
      <w:pPr>
        <w:ind w:firstLine="720"/>
        <w:jc w:val="both"/>
        <w:rPr>
          <w:rFonts w:ascii="Times New Roman" w:hAnsi="Times New Roman" w:cs="Times New Roman"/>
        </w:rPr>
      </w:pPr>
    </w:p>
    <w:p w:rsidR="006D652D" w:rsidRDefault="006D652D" w:rsidP="006E2C6F">
      <w:pPr>
        <w:ind w:firstLine="720"/>
        <w:jc w:val="both"/>
        <w:rPr>
          <w:rFonts w:ascii="Times New Roman" w:hAnsi="Times New Roman" w:cs="Times New Roman"/>
        </w:rPr>
      </w:pPr>
    </w:p>
    <w:p w:rsidR="006D652D" w:rsidRDefault="006D652D" w:rsidP="006E2C6F">
      <w:pPr>
        <w:ind w:firstLine="720"/>
        <w:jc w:val="both"/>
        <w:rPr>
          <w:rFonts w:ascii="Times New Roman" w:hAnsi="Times New Roman" w:cs="Times New Roman"/>
        </w:rPr>
      </w:pPr>
    </w:p>
    <w:p w:rsidR="00E371D7" w:rsidRDefault="00EC1603" w:rsidP="006D652D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EC1603">
        <w:rPr>
          <w:rFonts w:ascii="Times New Roman" w:hAnsi="Times New Roman" w:cs="Times New Roman"/>
          <w:b/>
        </w:rPr>
        <w:t>Таблица 1</w:t>
      </w:r>
      <w:r w:rsidR="006D652D">
        <w:rPr>
          <w:rFonts w:ascii="Times New Roman" w:hAnsi="Times New Roman" w:cs="Times New Roman"/>
          <w:b/>
        </w:rPr>
        <w:t xml:space="preserve">                         </w:t>
      </w:r>
      <w:r w:rsidR="00500AE1" w:rsidRPr="006D40F4">
        <w:rPr>
          <w:rFonts w:ascii="Times New Roman" w:eastAsia="Times New Roman" w:hAnsi="Times New Roman" w:cs="Times New Roman"/>
          <w:b/>
        </w:rPr>
        <w:t>УЧЕБНЫЙ ПЛАН</w:t>
      </w:r>
    </w:p>
    <w:p w:rsidR="006D652D" w:rsidRDefault="00500AE1" w:rsidP="0050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40F4">
        <w:rPr>
          <w:rFonts w:ascii="Times New Roman" w:eastAsia="Times New Roman" w:hAnsi="Times New Roman" w:cs="Times New Roman"/>
          <w:b/>
        </w:rPr>
        <w:t>МБОУСОШ№5 на 2013-2014 учебный год</w:t>
      </w:r>
    </w:p>
    <w:p w:rsidR="006D652D" w:rsidRDefault="006D652D" w:rsidP="006D652D">
      <w:pPr>
        <w:rPr>
          <w:rFonts w:ascii="Times New Roman" w:eastAsia="Times New Roman" w:hAnsi="Times New Roman" w:cs="Times New Roman"/>
        </w:rPr>
      </w:pPr>
    </w:p>
    <w:tbl>
      <w:tblPr>
        <w:tblStyle w:val="11"/>
        <w:tblpPr w:leftFromText="180" w:rightFromText="180" w:vertAnchor="text" w:horzAnchor="margin" w:tblpXSpec="center" w:tblpY="226"/>
        <w:tblW w:w="10003" w:type="dxa"/>
        <w:tblLayout w:type="fixed"/>
        <w:tblLook w:val="04A0" w:firstRow="1" w:lastRow="0" w:firstColumn="1" w:lastColumn="0" w:noHBand="0" w:noVBand="1"/>
      </w:tblPr>
      <w:tblGrid>
        <w:gridCol w:w="2203"/>
        <w:gridCol w:w="160"/>
        <w:gridCol w:w="2030"/>
        <w:gridCol w:w="838"/>
        <w:gridCol w:w="961"/>
        <w:gridCol w:w="922"/>
        <w:gridCol w:w="960"/>
        <w:gridCol w:w="961"/>
        <w:gridCol w:w="960"/>
        <w:gridCol w:w="8"/>
      </w:tblGrid>
      <w:tr w:rsidR="006D652D" w:rsidRPr="006D40F4" w:rsidTr="006D652D">
        <w:trPr>
          <w:trHeight w:val="277"/>
        </w:trPr>
        <w:tc>
          <w:tcPr>
            <w:tcW w:w="2363" w:type="dxa"/>
            <w:gridSpan w:val="2"/>
            <w:vMerge w:val="restart"/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40F4">
              <w:rPr>
                <w:rFonts w:ascii="Times New Roman" w:eastAsia="Times New Roman" w:hAnsi="Times New Roman" w:cs="Times New Roman"/>
              </w:rPr>
              <w:lastRenderedPageBreak/>
              <w:t>Предметная область</w:t>
            </w:r>
          </w:p>
        </w:tc>
        <w:tc>
          <w:tcPr>
            <w:tcW w:w="2030" w:type="dxa"/>
            <w:vMerge w:val="restart"/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40F4">
              <w:rPr>
                <w:rFonts w:ascii="Times New Roman" w:eastAsia="Times New Roman" w:hAnsi="Times New Roman" w:cs="Times New Roman"/>
              </w:rPr>
              <w:lastRenderedPageBreak/>
              <w:t>Учебные предметы</w:t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2D" w:rsidRPr="006D40F4" w:rsidRDefault="006D652D" w:rsidP="006D652D">
            <w:pPr>
              <w:jc w:val="center"/>
              <w:rPr>
                <w:rFonts w:ascii="Times New Roman" w:hAnsi="Times New Roman" w:cs="Times New Roman"/>
              </w:rPr>
            </w:pPr>
            <w:r w:rsidRPr="006D40F4">
              <w:rPr>
                <w:rFonts w:ascii="Times New Roman" w:hAnsi="Times New Roman" w:cs="Times New Roman"/>
              </w:rPr>
              <w:lastRenderedPageBreak/>
              <w:t>Количество часов в неделю</w:t>
            </w:r>
          </w:p>
        </w:tc>
      </w:tr>
      <w:tr w:rsidR="006D652D" w:rsidRPr="006D40F4" w:rsidTr="006D652D">
        <w:trPr>
          <w:gridAfter w:val="1"/>
          <w:wAfter w:w="8" w:type="dxa"/>
          <w:trHeight w:val="143"/>
        </w:trPr>
        <w:tc>
          <w:tcPr>
            <w:tcW w:w="2363" w:type="dxa"/>
            <w:gridSpan w:val="2"/>
            <w:vMerge/>
          </w:tcPr>
          <w:p w:rsidR="006D652D" w:rsidRPr="006D40F4" w:rsidRDefault="006D652D" w:rsidP="006D6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6D652D" w:rsidRPr="006D40F4" w:rsidRDefault="006D652D" w:rsidP="006D6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</w:rPr>
              <w:t>1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а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«Школа </w:t>
            </w:r>
          </w:p>
          <w:p w:rsidR="006D652D" w:rsidRPr="006D40F4" w:rsidRDefault="006D652D" w:rsidP="006D652D">
            <w:pPr>
              <w:rPr>
                <w:rFonts w:ascii="Times New Roman" w:eastAsia="Times New Roman" w:hAnsi="Times New Roman" w:cs="Times New Roman"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России»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</w:rPr>
              <w:t>1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б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««Школа 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России»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а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«Школа 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России»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б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«Перспектива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»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а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«Школа ХХ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I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века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D40F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б</w:t>
            </w:r>
          </w:p>
          <w:p w:rsidR="006D652D" w:rsidRPr="006D40F4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«Школа ХХ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t>I</w:t>
            </w:r>
            <w:r w:rsidRPr="006D40F4">
              <w:rPr>
                <w:rFonts w:ascii="Times New Roman" w:eastAsia="Times New Roman" w:hAnsi="Times New Roman" w:cs="Times New Roman"/>
                <w:b/>
                <w:vertAlign w:val="superscript"/>
              </w:rPr>
              <w:t>века»</w:t>
            </w:r>
          </w:p>
        </w:tc>
      </w:tr>
      <w:tr w:rsidR="006D652D" w:rsidRPr="00A067F2" w:rsidTr="006D652D">
        <w:trPr>
          <w:gridAfter w:val="1"/>
          <w:wAfter w:w="8" w:type="dxa"/>
          <w:trHeight w:val="323"/>
        </w:trPr>
        <w:tc>
          <w:tcPr>
            <w:tcW w:w="2363" w:type="dxa"/>
            <w:gridSpan w:val="2"/>
            <w:vMerge w:val="restart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Филология 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52D" w:rsidRPr="00A067F2" w:rsidTr="006D652D">
        <w:trPr>
          <w:gridAfter w:val="1"/>
          <w:wAfter w:w="8" w:type="dxa"/>
          <w:trHeight w:val="143"/>
        </w:trPr>
        <w:tc>
          <w:tcPr>
            <w:tcW w:w="2363" w:type="dxa"/>
            <w:gridSpan w:val="2"/>
            <w:vMerge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652D" w:rsidRPr="00A067F2" w:rsidTr="006D652D">
        <w:trPr>
          <w:gridAfter w:val="1"/>
          <w:wAfter w:w="8" w:type="dxa"/>
          <w:trHeight w:val="143"/>
        </w:trPr>
        <w:tc>
          <w:tcPr>
            <w:tcW w:w="2363" w:type="dxa"/>
            <w:gridSpan w:val="2"/>
            <w:vMerge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652D" w:rsidRPr="00A067F2" w:rsidTr="006D652D">
        <w:trPr>
          <w:gridAfter w:val="1"/>
          <w:wAfter w:w="8" w:type="dxa"/>
          <w:trHeight w:val="143"/>
        </w:trPr>
        <w:tc>
          <w:tcPr>
            <w:tcW w:w="2363" w:type="dxa"/>
            <w:gridSpan w:val="2"/>
            <w:vMerge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652D" w:rsidRPr="00A067F2" w:rsidTr="006D652D">
        <w:trPr>
          <w:gridAfter w:val="1"/>
          <w:wAfter w:w="8" w:type="dxa"/>
          <w:trHeight w:val="557"/>
        </w:trPr>
        <w:tc>
          <w:tcPr>
            <w:tcW w:w="2363" w:type="dxa"/>
            <w:gridSpan w:val="2"/>
            <w:vMerge w:val="restart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652D" w:rsidRPr="00A067F2" w:rsidTr="006D652D">
        <w:trPr>
          <w:gridAfter w:val="1"/>
          <w:wAfter w:w="8" w:type="dxa"/>
          <w:trHeight w:val="557"/>
        </w:trPr>
        <w:tc>
          <w:tcPr>
            <w:tcW w:w="2363" w:type="dxa"/>
            <w:gridSpan w:val="2"/>
            <w:vMerge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544"/>
        </w:trPr>
        <w:tc>
          <w:tcPr>
            <w:tcW w:w="2363" w:type="dxa"/>
            <w:gridSpan w:val="2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652D" w:rsidRPr="00A067F2" w:rsidTr="006D652D">
        <w:trPr>
          <w:gridAfter w:val="1"/>
          <w:wAfter w:w="8" w:type="dxa"/>
          <w:trHeight w:val="544"/>
        </w:trPr>
        <w:tc>
          <w:tcPr>
            <w:tcW w:w="2363" w:type="dxa"/>
            <w:gridSpan w:val="2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и музыка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652D" w:rsidRPr="00A067F2" w:rsidTr="006D652D">
        <w:trPr>
          <w:gridAfter w:val="1"/>
          <w:wAfter w:w="8" w:type="dxa"/>
          <w:trHeight w:val="310"/>
        </w:trPr>
        <w:tc>
          <w:tcPr>
            <w:tcW w:w="2363" w:type="dxa"/>
            <w:gridSpan w:val="2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652D" w:rsidRPr="00A067F2" w:rsidTr="006D652D">
        <w:trPr>
          <w:gridAfter w:val="1"/>
          <w:wAfter w:w="8" w:type="dxa"/>
          <w:trHeight w:val="1010"/>
        </w:trPr>
        <w:tc>
          <w:tcPr>
            <w:tcW w:w="2363" w:type="dxa"/>
            <w:gridSpan w:val="2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652D" w:rsidRPr="00A067F2" w:rsidTr="006D652D">
        <w:trPr>
          <w:gridAfter w:val="1"/>
          <w:wAfter w:w="8" w:type="dxa"/>
          <w:trHeight w:val="557"/>
        </w:trPr>
        <w:tc>
          <w:tcPr>
            <w:tcW w:w="2363" w:type="dxa"/>
            <w:gridSpan w:val="2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0" w:type="dxa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652D" w:rsidRPr="00A067F2" w:rsidTr="006D652D">
        <w:trPr>
          <w:gridAfter w:val="1"/>
          <w:wAfter w:w="8" w:type="dxa"/>
          <w:trHeight w:val="713"/>
        </w:trPr>
        <w:tc>
          <w:tcPr>
            <w:tcW w:w="4393" w:type="dxa"/>
            <w:gridSpan w:val="3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учебная нагрузка на учащихся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D652D" w:rsidRPr="00A067F2" w:rsidTr="006D652D">
        <w:trPr>
          <w:gridAfter w:val="1"/>
          <w:wAfter w:w="8" w:type="dxa"/>
          <w:trHeight w:val="713"/>
        </w:trPr>
        <w:tc>
          <w:tcPr>
            <w:tcW w:w="4393" w:type="dxa"/>
            <w:gridSpan w:val="3"/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познавательное направление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Осетия»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652D" w:rsidRPr="00A067F2" w:rsidTr="006D652D">
        <w:trPr>
          <w:gridAfter w:val="1"/>
          <w:wAfter w:w="8" w:type="dxa"/>
          <w:trHeight w:val="646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интересного»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   направление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книг»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чтец»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оздоровительное направление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«Будь здоров»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направление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«Бальные танцы»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«Осетинские танцы»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 пошив одежды»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творят чудеса»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 w:val="restart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Тренинги. Этико-психологическая азбука «Жизненные навыки»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D652D" w:rsidRPr="00A067F2" w:rsidTr="006D652D">
        <w:trPr>
          <w:gridAfter w:val="1"/>
          <w:wAfter w:w="8" w:type="dxa"/>
          <w:trHeight w:val="297"/>
        </w:trPr>
        <w:tc>
          <w:tcPr>
            <w:tcW w:w="2203" w:type="dxa"/>
            <w:vMerge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этикет»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D652D" w:rsidRPr="00A067F2" w:rsidRDefault="006D652D" w:rsidP="006D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00AE1" w:rsidRPr="006D652D" w:rsidRDefault="006D652D" w:rsidP="006D652D">
      <w:pPr>
        <w:tabs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00AE1" w:rsidRPr="006D40F4" w:rsidRDefault="00500AE1" w:rsidP="0050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40F4">
        <w:rPr>
          <w:rFonts w:ascii="Times New Roman" w:eastAsia="Times New Roman" w:hAnsi="Times New Roman" w:cs="Times New Roman"/>
          <w:b/>
        </w:rPr>
        <w:t xml:space="preserve">для 1, 2, 3  классов, реализующих основную образовательную программу начального общего образования </w:t>
      </w:r>
      <w:r w:rsidR="006D652D">
        <w:rPr>
          <w:rFonts w:ascii="Times New Roman" w:eastAsia="Times New Roman" w:hAnsi="Times New Roman" w:cs="Times New Roman"/>
          <w:b/>
        </w:rPr>
        <w:t xml:space="preserve">2009 </w:t>
      </w:r>
      <w:r w:rsidRPr="006D40F4">
        <w:rPr>
          <w:rFonts w:ascii="Times New Roman" w:eastAsia="Times New Roman" w:hAnsi="Times New Roman" w:cs="Times New Roman"/>
          <w:b/>
        </w:rPr>
        <w:t>и  для  4 классов, реализующих   стандарт 2004 года</w:t>
      </w:r>
    </w:p>
    <w:p w:rsidR="00500AE1" w:rsidRPr="007F52D1" w:rsidRDefault="00500AE1" w:rsidP="00047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52D1">
        <w:rPr>
          <w:rFonts w:ascii="Times New Roman" w:hAnsi="Times New Roman" w:cs="Times New Roman"/>
          <w:b/>
          <w:bCs/>
          <w:sz w:val="24"/>
          <w:szCs w:val="24"/>
        </w:rPr>
        <w:t>Учебные программы</w:t>
      </w:r>
      <w:r w:rsidR="00047DF2" w:rsidRPr="007F52D1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 образования</w:t>
      </w:r>
      <w:r w:rsidRPr="007F52D1">
        <w:rPr>
          <w:rFonts w:ascii="Times New Roman" w:hAnsi="Times New Roman" w:cs="Times New Roman"/>
          <w:b/>
          <w:bCs/>
          <w:sz w:val="24"/>
          <w:szCs w:val="24"/>
        </w:rPr>
        <w:t>, используемые в общеобразовательном процессе.</w:t>
      </w:r>
    </w:p>
    <w:p w:rsidR="00500AE1" w:rsidRPr="00500AE1" w:rsidRDefault="00500AE1" w:rsidP="00500AE1">
      <w:pPr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</w:r>
      <w:r w:rsidRPr="00500AE1">
        <w:rPr>
          <w:rFonts w:ascii="Times New Roman" w:hAnsi="Times New Roman" w:cs="Times New Roman"/>
          <w:lang w:val="en-US"/>
        </w:rPr>
        <w:t>I</w:t>
      </w:r>
      <w:r w:rsidRPr="00500AE1">
        <w:rPr>
          <w:rFonts w:ascii="Times New Roman" w:hAnsi="Times New Roman" w:cs="Times New Roman"/>
        </w:rPr>
        <w:t xml:space="preserve"> ступени строится на основе следующих программ:</w:t>
      </w:r>
    </w:p>
    <w:p w:rsidR="00500AE1" w:rsidRPr="00500AE1" w:rsidRDefault="00500AE1" w:rsidP="00500AE1">
      <w:pPr>
        <w:numPr>
          <w:ilvl w:val="0"/>
          <w:numId w:val="12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традиционной программы для обучения учащихся 1-4-х классов</w:t>
      </w:r>
    </w:p>
    <w:p w:rsidR="00500AE1" w:rsidRPr="00500AE1" w:rsidRDefault="00182BD0" w:rsidP="00500AE1">
      <w:pPr>
        <w:numPr>
          <w:ilvl w:val="0"/>
          <w:numId w:val="12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«Школа –21века» </w:t>
      </w:r>
    </w:p>
    <w:p w:rsidR="00500AE1" w:rsidRDefault="00182BD0" w:rsidP="00500AE1">
      <w:pPr>
        <w:numPr>
          <w:ilvl w:val="0"/>
          <w:numId w:val="12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«Школа России »</w:t>
      </w:r>
    </w:p>
    <w:p w:rsidR="00E371D7" w:rsidRPr="00500AE1" w:rsidRDefault="00E371D7" w:rsidP="00500AE1">
      <w:pPr>
        <w:numPr>
          <w:ilvl w:val="0"/>
          <w:numId w:val="12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« Перспектива »</w:t>
      </w:r>
    </w:p>
    <w:p w:rsidR="006D652D" w:rsidRPr="00500AE1" w:rsidRDefault="00500AE1" w:rsidP="006D652D">
      <w:pPr>
        <w:numPr>
          <w:ilvl w:val="0"/>
          <w:numId w:val="12"/>
        </w:numPr>
        <w:tabs>
          <w:tab w:val="clear" w:pos="1428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Новые стандарты требуют новые учебники, которые должны соответствовать требованиям Федерального государственного стандарта начального общего образования. В структуре нового Стандарта важное место занимают требования к предметным и метапредметным результатам образования, формированию универсальных учебных действий. В соответствии с выбранными и утвержденными на заседании методического объединен</w:t>
      </w:r>
      <w:r w:rsidR="005268A0">
        <w:rPr>
          <w:rFonts w:ascii="Times New Roman" w:hAnsi="Times New Roman" w:cs="Times New Roman"/>
        </w:rPr>
        <w:t>ия УМК обучение учащихся 1-х - 3</w:t>
      </w:r>
      <w:r w:rsidRPr="00500AE1">
        <w:rPr>
          <w:rFonts w:ascii="Times New Roman" w:hAnsi="Times New Roman" w:cs="Times New Roman"/>
        </w:rPr>
        <w:t>-х  классов строится на основе</w:t>
      </w:r>
      <w:r w:rsidR="00182BD0">
        <w:rPr>
          <w:rFonts w:ascii="Times New Roman" w:hAnsi="Times New Roman" w:cs="Times New Roman"/>
        </w:rPr>
        <w:t xml:space="preserve"> следующих программ: «Школа 21века</w:t>
      </w:r>
      <w:r w:rsidRPr="00500AE1">
        <w:rPr>
          <w:rFonts w:ascii="Times New Roman" w:hAnsi="Times New Roman" w:cs="Times New Roman"/>
        </w:rPr>
        <w:t>»</w:t>
      </w:r>
      <w:r w:rsidR="006D652D">
        <w:rPr>
          <w:rFonts w:ascii="Times New Roman" w:hAnsi="Times New Roman" w:cs="Times New Roman"/>
        </w:rPr>
        <w:t>, «Перспектива», «Школа России»,</w:t>
      </w:r>
      <w:r w:rsidR="006D652D" w:rsidRPr="006D652D">
        <w:rPr>
          <w:rFonts w:ascii="Times New Roman" w:hAnsi="Times New Roman" w:cs="Times New Roman"/>
        </w:rPr>
        <w:t xml:space="preserve"> </w:t>
      </w:r>
      <w:r w:rsidR="006D652D" w:rsidRPr="00500AE1">
        <w:rPr>
          <w:rFonts w:ascii="Times New Roman" w:hAnsi="Times New Roman" w:cs="Times New Roman"/>
        </w:rPr>
        <w:t>традиционной программы для обучения учащихся 1-4-х классов</w:t>
      </w:r>
      <w:r w:rsidR="006D652D">
        <w:rPr>
          <w:rFonts w:ascii="Times New Roman" w:hAnsi="Times New Roman" w:cs="Times New Roman"/>
        </w:rPr>
        <w:t>(4кл.)</w:t>
      </w:r>
    </w:p>
    <w:p w:rsidR="00500AE1" w:rsidRPr="00500AE1" w:rsidRDefault="00500AE1" w:rsidP="00500AE1">
      <w:pPr>
        <w:ind w:firstLine="708"/>
        <w:jc w:val="both"/>
        <w:rPr>
          <w:rFonts w:ascii="Times New Roman" w:hAnsi="Times New Roman" w:cs="Times New Roman"/>
        </w:rPr>
      </w:pPr>
    </w:p>
    <w:p w:rsidR="00500AE1" w:rsidRPr="00500AE1" w:rsidRDefault="00500AE1" w:rsidP="00500AE1">
      <w:pPr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В таблице № 2 приводится перечень учебных программ и учебников к ним, используемых при обучении учащихся на первой ступени.</w:t>
      </w:r>
    </w:p>
    <w:p w:rsidR="00500AE1" w:rsidRPr="00500AE1" w:rsidRDefault="00500AE1" w:rsidP="00500AE1">
      <w:pPr>
        <w:ind w:left="708"/>
        <w:jc w:val="center"/>
        <w:rPr>
          <w:rFonts w:ascii="Times New Roman" w:hAnsi="Times New Roman" w:cs="Times New Roman"/>
          <w:b/>
        </w:rPr>
      </w:pPr>
      <w:r w:rsidRPr="00500AE1">
        <w:rPr>
          <w:rFonts w:ascii="Times New Roman" w:hAnsi="Times New Roman" w:cs="Times New Roman"/>
          <w:b/>
        </w:rPr>
        <w:t>Перечень учебных программ и учебников к ним, используемых при обучении учащихся на первой ступени</w:t>
      </w:r>
    </w:p>
    <w:p w:rsidR="0039008A" w:rsidRPr="0039008A" w:rsidRDefault="00500AE1" w:rsidP="0039008A">
      <w:pPr>
        <w:ind w:left="708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lastRenderedPageBreak/>
        <w:t>Таблица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6"/>
        <w:gridCol w:w="8"/>
        <w:gridCol w:w="2063"/>
        <w:gridCol w:w="35"/>
        <w:gridCol w:w="1787"/>
        <w:gridCol w:w="13"/>
        <w:gridCol w:w="1386"/>
        <w:gridCol w:w="10"/>
        <w:gridCol w:w="1653"/>
        <w:gridCol w:w="173"/>
        <w:gridCol w:w="1237"/>
      </w:tblGrid>
      <w:tr w:rsidR="0039008A" w:rsidRPr="0039008A" w:rsidTr="0039008A">
        <w:trPr>
          <w:trHeight w:val="895"/>
        </w:trPr>
        <w:tc>
          <w:tcPr>
            <w:tcW w:w="1214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(составитель)</w:t>
            </w: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9008A" w:rsidRPr="0039008A" w:rsidRDefault="0039008A" w:rsidP="0039008A">
            <w:pPr>
              <w:jc w:val="center"/>
              <w:rPr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9008A" w:rsidRPr="0039008A" w:rsidTr="0039008A">
        <w:trPr>
          <w:trHeight w:val="567"/>
        </w:trPr>
        <w:tc>
          <w:tcPr>
            <w:tcW w:w="9571" w:type="dxa"/>
            <w:gridSpan w:val="11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1а,б классы                                                                                                          Абоева С.М.</w:t>
            </w: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Тедеева С.С. « Школа России»</w:t>
            </w:r>
          </w:p>
        </w:tc>
      </w:tr>
      <w:tr w:rsidR="0039008A" w:rsidRPr="0039008A" w:rsidTr="0039008A">
        <w:tc>
          <w:tcPr>
            <w:tcW w:w="1214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Азбука, 2части.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14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Моро и др.</w:t>
            </w: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Математика, в     2х ч.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14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Мир,2ч.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14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14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2ч.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14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22" w:type="dxa"/>
            <w:gridSpan w:val="2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Абета</w:t>
            </w:r>
          </w:p>
        </w:tc>
        <w:tc>
          <w:tcPr>
            <w:tcW w:w="1409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3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41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rPr>
          <w:trHeight w:val="573"/>
        </w:trPr>
        <w:tc>
          <w:tcPr>
            <w:tcW w:w="9571" w:type="dxa"/>
            <w:gridSpan w:val="11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2а класс      « Школа России»                                                                                                    Бесолова Р.Ю.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Горецкий В.Г. и др.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Кулигина А.С.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Моро и др.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Математика, в 2х ч.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Мир,2ч.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9571" w:type="dxa"/>
            <w:gridSpan w:val="11"/>
            <w:vAlign w:val="center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D7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 xml:space="preserve">2 б класс                </w:t>
            </w: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 xml:space="preserve"> « Перспектива </w:t>
            </w:r>
            <w:r w:rsidR="00100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Албегова Т.Х.</w:t>
            </w: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</w:p>
        </w:tc>
        <w:tc>
          <w:tcPr>
            <w:tcW w:w="1800" w:type="dxa"/>
            <w:gridSpan w:val="2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D7" w:rsidRPr="0039008A" w:rsidRDefault="00E371D7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Мир,2ч.</w:t>
            </w:r>
          </w:p>
        </w:tc>
        <w:tc>
          <w:tcPr>
            <w:tcW w:w="1386" w:type="dxa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2ч.</w:t>
            </w:r>
          </w:p>
        </w:tc>
        <w:tc>
          <w:tcPr>
            <w:tcW w:w="1386" w:type="dxa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Климанова  Л.Ф.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Бабушкина Т.В.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9571" w:type="dxa"/>
            <w:gridSpan w:val="11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3А класс    «Школа 21век»    Виноградова Н.Ф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Сикоева Л.М.</w:t>
            </w: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Иванов С.М.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Ч.1,2.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Чтение ч1.2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Рудницкая В.Н.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Юдачева Т.В.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Ч1,2.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9571" w:type="dxa"/>
            <w:gridSpan w:val="11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3б класс                 «Школа 21век»    Виноградова Н.Ф                                                                                                                                                          Каргинова М.Б.</w:t>
            </w: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Иванов С.М.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Ч.1,2.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Чтение ч1.2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Моро   и др.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Ч1,2.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39008A">
        <w:tc>
          <w:tcPr>
            <w:tcW w:w="120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6" w:type="dxa"/>
            <w:gridSpan w:val="3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800" w:type="dxa"/>
            <w:gridSpan w:val="2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 xml:space="preserve">         мир</w:t>
            </w:r>
          </w:p>
        </w:tc>
        <w:tc>
          <w:tcPr>
            <w:tcW w:w="1386" w:type="dxa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36" w:type="dxa"/>
            <w:gridSpan w:val="3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237" w:type="dxa"/>
            <w:vAlign w:val="center"/>
          </w:tcPr>
          <w:p w:rsid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D7" w:rsidRDefault="00E371D7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D7" w:rsidRDefault="00E371D7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D7" w:rsidRPr="0039008A" w:rsidRDefault="00E371D7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1087"/>
        <w:gridCol w:w="1989"/>
        <w:gridCol w:w="1720"/>
        <w:gridCol w:w="1395"/>
        <w:gridCol w:w="1782"/>
        <w:gridCol w:w="1598"/>
      </w:tblGrid>
      <w:tr w:rsidR="0039008A" w:rsidRPr="0039008A" w:rsidTr="00E371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8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Гуриева М.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Осетин.язык</w:t>
            </w:r>
          </w:p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E371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8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Бесолова Л.</w:t>
            </w:r>
          </w:p>
        </w:tc>
        <w:tc>
          <w:tcPr>
            <w:tcW w:w="1672" w:type="dxa"/>
          </w:tcPr>
          <w:p w:rsid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Осетин.чтение</w:t>
            </w:r>
          </w:p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E371D7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8" w:type="dxa"/>
            <w:vMerge w:val="restart"/>
          </w:tcPr>
          <w:p w:rsidR="0039008A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r w:rsidR="0039008A" w:rsidRPr="0039008A">
              <w:rPr>
                <w:rFonts w:ascii="Times New Roman" w:hAnsi="Times New Roman" w:cs="Times New Roman"/>
                <w:sz w:val="24"/>
                <w:szCs w:val="24"/>
              </w:rPr>
              <w:t>.З. и др.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Осетин.язык</w:t>
            </w:r>
          </w:p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E371D7"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Осетин.чтение</w:t>
            </w:r>
          </w:p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E371D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8" w:type="dxa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Таказов Х.</w:t>
            </w:r>
          </w:p>
        </w:tc>
        <w:tc>
          <w:tcPr>
            <w:tcW w:w="1672" w:type="dxa"/>
          </w:tcPr>
          <w:p w:rsid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Осетин.язык</w:t>
            </w:r>
          </w:p>
          <w:p w:rsidR="00E371D7" w:rsidRPr="0039008A" w:rsidRDefault="00E371D7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8A" w:rsidRPr="0039008A" w:rsidTr="00E371D7">
        <w:trPr>
          <w:trHeight w:val="60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Тлатты А.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Осетин.чтение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2010, 2013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284BF1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8A" w:rsidRPr="0039008A" w:rsidRDefault="0039008A" w:rsidP="003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08A" w:rsidRDefault="0039008A" w:rsidP="00500A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652D" w:rsidRDefault="006D652D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951F5" w:rsidRDefault="00C951F5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103">
        <w:rPr>
          <w:rFonts w:ascii="Times New Roman" w:eastAsia="Times New Roman" w:hAnsi="Times New Roman" w:cs="Times New Roman"/>
          <w:b/>
          <w:sz w:val="28"/>
          <w:szCs w:val="24"/>
        </w:rPr>
        <w:t>УЧЕБНЫЙ ПЛАН</w:t>
      </w:r>
    </w:p>
    <w:p w:rsidR="00C951F5" w:rsidRPr="00915F21" w:rsidRDefault="00C951F5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23D">
        <w:rPr>
          <w:rFonts w:ascii="Times New Roman" w:eastAsia="Times New Roman" w:hAnsi="Times New Roman" w:cs="Times New Roman"/>
          <w:b/>
        </w:rPr>
        <w:t>МБОУСОШ№5</w:t>
      </w:r>
      <w:r w:rsidRPr="00464103">
        <w:rPr>
          <w:rFonts w:ascii="Times New Roman" w:eastAsia="Times New Roman" w:hAnsi="Times New Roman" w:cs="Times New Roman"/>
          <w:b/>
        </w:rPr>
        <w:t xml:space="preserve"> на 2013-2014 учебный год4 классов, реализующих   стандарт 2004 года</w:t>
      </w:r>
    </w:p>
    <w:tbl>
      <w:tblPr>
        <w:tblStyle w:val="11"/>
        <w:tblpPr w:leftFromText="180" w:rightFromText="180" w:vertAnchor="text" w:horzAnchor="margin" w:tblpY="400"/>
        <w:tblW w:w="9155" w:type="dxa"/>
        <w:tblLayout w:type="fixed"/>
        <w:tblLook w:val="04A0" w:firstRow="1" w:lastRow="0" w:firstColumn="1" w:lastColumn="0" w:noHBand="0" w:noVBand="1"/>
      </w:tblPr>
      <w:tblGrid>
        <w:gridCol w:w="3515"/>
        <w:gridCol w:w="2689"/>
        <w:gridCol w:w="1522"/>
        <w:gridCol w:w="1429"/>
      </w:tblGrid>
      <w:tr w:rsidR="00C951F5" w:rsidRPr="00464103" w:rsidTr="00C951F5">
        <w:trPr>
          <w:trHeight w:val="276"/>
        </w:trPr>
        <w:tc>
          <w:tcPr>
            <w:tcW w:w="3515" w:type="dxa"/>
            <w:vMerge w:val="restart"/>
          </w:tcPr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4103">
              <w:rPr>
                <w:rFonts w:ascii="Times New Roman" w:eastAsia="Times New Roman" w:hAnsi="Times New Roman" w:cs="Times New Roman"/>
                <w:sz w:val="24"/>
              </w:rPr>
              <w:t>Предметная область</w:t>
            </w:r>
          </w:p>
        </w:tc>
        <w:tc>
          <w:tcPr>
            <w:tcW w:w="2689" w:type="dxa"/>
            <w:vMerge w:val="restart"/>
          </w:tcPr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4103">
              <w:rPr>
                <w:rFonts w:ascii="Times New Roman" w:eastAsia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F5" w:rsidRPr="00464103" w:rsidRDefault="00C951F5" w:rsidP="00C951F5">
            <w:r>
              <w:t>Количество часов в неделю</w:t>
            </w:r>
          </w:p>
        </w:tc>
      </w:tr>
      <w:tr w:rsidR="00C951F5" w:rsidRPr="00464103" w:rsidTr="00C951F5">
        <w:trPr>
          <w:trHeight w:val="143"/>
        </w:trPr>
        <w:tc>
          <w:tcPr>
            <w:tcW w:w="3515" w:type="dxa"/>
            <w:vMerge/>
          </w:tcPr>
          <w:p w:rsidR="00C951F5" w:rsidRPr="00464103" w:rsidRDefault="00C951F5" w:rsidP="00C951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9" w:type="dxa"/>
            <w:vMerge/>
          </w:tcPr>
          <w:p w:rsidR="00C951F5" w:rsidRPr="00464103" w:rsidRDefault="00C951F5" w:rsidP="00C951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464103">
              <w:rPr>
                <w:rFonts w:ascii="Times New Roman" w:eastAsia="Times New Roman" w:hAnsi="Times New Roman" w:cs="Times New Roman"/>
                <w:b/>
              </w:rPr>
              <w:t>4</w:t>
            </w:r>
            <w:r w:rsidRPr="00464103">
              <w:rPr>
                <w:rFonts w:ascii="Times New Roman" w:eastAsia="Times New Roman" w:hAnsi="Times New Roman" w:cs="Times New Roman"/>
                <w:b/>
                <w:vertAlign w:val="superscript"/>
              </w:rPr>
              <w:t>а</w:t>
            </w:r>
          </w:p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4103">
              <w:rPr>
                <w:rFonts w:ascii="Times New Roman" w:eastAsia="Times New Roman" w:hAnsi="Times New Roman" w:cs="Times New Roman"/>
                <w:b/>
                <w:vertAlign w:val="superscript"/>
              </w:rPr>
              <w:lastRenderedPageBreak/>
              <w:t>Школа Росси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464103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  <w:r w:rsidRPr="00464103">
              <w:rPr>
                <w:rFonts w:ascii="Times New Roman" w:eastAsia="Times New Roman" w:hAnsi="Times New Roman" w:cs="Times New Roman"/>
                <w:b/>
                <w:vertAlign w:val="superscript"/>
              </w:rPr>
              <w:t>б</w:t>
            </w:r>
          </w:p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4103">
              <w:rPr>
                <w:rFonts w:ascii="Times New Roman" w:eastAsia="Times New Roman" w:hAnsi="Times New Roman" w:cs="Times New Roman"/>
                <w:b/>
                <w:vertAlign w:val="superscript"/>
              </w:rPr>
              <w:lastRenderedPageBreak/>
              <w:t>«Школа России</w:t>
            </w:r>
          </w:p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51F5" w:rsidRPr="00A067F2" w:rsidTr="00C951F5">
        <w:trPr>
          <w:trHeight w:val="322"/>
        </w:trPr>
        <w:tc>
          <w:tcPr>
            <w:tcW w:w="3515" w:type="dxa"/>
            <w:vMerge w:val="restart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Филология 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51F5" w:rsidRPr="00A067F2" w:rsidTr="00C951F5">
        <w:trPr>
          <w:trHeight w:val="143"/>
        </w:trPr>
        <w:tc>
          <w:tcPr>
            <w:tcW w:w="3515" w:type="dxa"/>
            <w:vMerge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51F5" w:rsidRPr="00A067F2" w:rsidTr="00C951F5">
        <w:trPr>
          <w:trHeight w:val="143"/>
        </w:trPr>
        <w:tc>
          <w:tcPr>
            <w:tcW w:w="3515" w:type="dxa"/>
            <w:vMerge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1F5" w:rsidRPr="00A067F2" w:rsidTr="00C951F5">
        <w:trPr>
          <w:trHeight w:val="143"/>
        </w:trPr>
        <w:tc>
          <w:tcPr>
            <w:tcW w:w="3515" w:type="dxa"/>
            <w:vMerge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1F5" w:rsidRPr="00A067F2" w:rsidTr="00C951F5">
        <w:trPr>
          <w:trHeight w:val="555"/>
        </w:trPr>
        <w:tc>
          <w:tcPr>
            <w:tcW w:w="3515" w:type="dxa"/>
            <w:vMerge w:val="restart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51F5" w:rsidRPr="00A067F2" w:rsidTr="00C951F5">
        <w:trPr>
          <w:trHeight w:val="555"/>
        </w:trPr>
        <w:tc>
          <w:tcPr>
            <w:tcW w:w="3515" w:type="dxa"/>
            <w:vMerge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51F5" w:rsidRPr="00A067F2" w:rsidTr="00C951F5">
        <w:trPr>
          <w:trHeight w:val="542"/>
        </w:trPr>
        <w:tc>
          <w:tcPr>
            <w:tcW w:w="3515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1F5" w:rsidRPr="00A067F2" w:rsidTr="00C951F5">
        <w:trPr>
          <w:trHeight w:val="542"/>
        </w:trPr>
        <w:tc>
          <w:tcPr>
            <w:tcW w:w="3515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и музыка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1F5" w:rsidRPr="00A067F2" w:rsidTr="00C951F5">
        <w:trPr>
          <w:trHeight w:val="309"/>
        </w:trPr>
        <w:tc>
          <w:tcPr>
            <w:tcW w:w="3515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51F5" w:rsidRPr="00A067F2" w:rsidTr="00C951F5">
        <w:trPr>
          <w:trHeight w:val="1007"/>
        </w:trPr>
        <w:tc>
          <w:tcPr>
            <w:tcW w:w="3515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1F5" w:rsidRPr="00A067F2" w:rsidTr="00C951F5">
        <w:trPr>
          <w:trHeight w:val="804"/>
        </w:trPr>
        <w:tc>
          <w:tcPr>
            <w:tcW w:w="3515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9" w:type="dxa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A067F2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51F5" w:rsidRPr="00A067F2" w:rsidTr="00C951F5">
        <w:trPr>
          <w:trHeight w:val="433"/>
        </w:trPr>
        <w:tc>
          <w:tcPr>
            <w:tcW w:w="6204" w:type="dxa"/>
            <w:gridSpan w:val="2"/>
          </w:tcPr>
          <w:p w:rsidR="00C951F5" w:rsidRPr="00A067F2" w:rsidRDefault="00C951F5" w:rsidP="00C95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F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учебная нагрузка на учащихся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951F5" w:rsidRPr="00464103" w:rsidRDefault="00C951F5" w:rsidP="00C951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</w:tr>
    </w:tbl>
    <w:p w:rsidR="00C951F5" w:rsidRPr="00464103" w:rsidRDefault="00C951F5" w:rsidP="00C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0AE1" w:rsidRPr="006D652D" w:rsidRDefault="0003771E" w:rsidP="006414D4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71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00AE1" w:rsidRPr="006D652D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процесса, применяемые в нем педагогические технологии, формы, методы и приемы.</w:t>
      </w:r>
    </w:p>
    <w:p w:rsidR="00500AE1" w:rsidRPr="00500AE1" w:rsidRDefault="00500AE1" w:rsidP="004C5646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Организация учебного процесса в начальных классах является фундаментом образовательной системы Школы самовыражения. 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в:</w:t>
      </w:r>
    </w:p>
    <w:p w:rsidR="00500AE1" w:rsidRPr="00500AE1" w:rsidRDefault="00500AE1" w:rsidP="004C5646">
      <w:pPr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формировании у них основных компонентов учебной деятельности с учетом индивидуальных особенностей учеников;</w:t>
      </w:r>
    </w:p>
    <w:p w:rsidR="00500AE1" w:rsidRPr="00500AE1" w:rsidRDefault="00500AE1" w:rsidP="004C5646">
      <w:pPr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овладении элементарными умениями и навыками неконфликтного, диалогового стиля общения и отношений, освоении азбуки рефлексии и творчества;</w:t>
      </w:r>
    </w:p>
    <w:p w:rsidR="00500AE1" w:rsidRPr="00500AE1" w:rsidRDefault="00500AE1" w:rsidP="004C5646">
      <w:pPr>
        <w:numPr>
          <w:ilvl w:val="0"/>
          <w:numId w:val="1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 xml:space="preserve">развитии способности совершать осознанный нравственный выбор в учебных и других жизненных ситуациях. </w:t>
      </w:r>
    </w:p>
    <w:p w:rsidR="00500AE1" w:rsidRPr="00500AE1" w:rsidRDefault="00500AE1" w:rsidP="004C5646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Для организации личностно ориентированного учебного взаимодействия педагоги первой ступени применяют следующие приемы и методы:</w:t>
      </w:r>
    </w:p>
    <w:p w:rsidR="00500AE1" w:rsidRPr="00500AE1" w:rsidRDefault="00500AE1" w:rsidP="004C564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приемы актуализации субъектного опыта учащихся;</w:t>
      </w:r>
    </w:p>
    <w:p w:rsidR="00500AE1" w:rsidRPr="00500AE1" w:rsidRDefault="00500AE1" w:rsidP="004C564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lastRenderedPageBreak/>
        <w:t>методы диалога;</w:t>
      </w:r>
    </w:p>
    <w:p w:rsidR="00500AE1" w:rsidRPr="00500AE1" w:rsidRDefault="00500AE1" w:rsidP="004C564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приемы создания ситуации коллективного и индивидуального выбора;</w:t>
      </w:r>
    </w:p>
    <w:p w:rsidR="00500AE1" w:rsidRPr="00500AE1" w:rsidRDefault="00500AE1" w:rsidP="004C564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игровые методы;</w:t>
      </w:r>
    </w:p>
    <w:p w:rsidR="00500AE1" w:rsidRPr="00500AE1" w:rsidRDefault="00500AE1" w:rsidP="004C564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рефлексивные приемы и методы;</w:t>
      </w:r>
    </w:p>
    <w:p w:rsidR="00500AE1" w:rsidRPr="00500AE1" w:rsidRDefault="00500AE1" w:rsidP="004C5646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методы диагностики и самодиагностики.</w:t>
      </w:r>
    </w:p>
    <w:p w:rsidR="00500AE1" w:rsidRPr="00500AE1" w:rsidRDefault="00500AE1" w:rsidP="004C5646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При осуществлении процесса обучения младших школьников используются и такие педагогические технологии и методики, как:</w:t>
      </w:r>
    </w:p>
    <w:p w:rsidR="00500AE1" w:rsidRPr="00500AE1" w:rsidRDefault="00500AE1" w:rsidP="00C951F5">
      <w:pPr>
        <w:numPr>
          <w:ilvl w:val="0"/>
          <w:numId w:val="15"/>
        </w:numPr>
        <w:tabs>
          <w:tab w:val="clear" w:pos="1785"/>
          <w:tab w:val="left" w:pos="1080"/>
          <w:tab w:val="num" w:pos="1440"/>
        </w:tabs>
        <w:spacing w:after="0"/>
        <w:ind w:left="0" w:firstLine="720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здоровьесберегающие технологии</w:t>
      </w:r>
      <w:r w:rsidR="002E6C30">
        <w:rPr>
          <w:rFonts w:ascii="Times New Roman" w:hAnsi="Times New Roman" w:cs="Times New Roman"/>
        </w:rPr>
        <w:t xml:space="preserve"> </w:t>
      </w:r>
      <w:r w:rsidRPr="00500AE1">
        <w:rPr>
          <w:rFonts w:ascii="Times New Roman" w:hAnsi="Times New Roman" w:cs="Times New Roman"/>
        </w:rPr>
        <w:t xml:space="preserve"> («Все цвета, кроме черного», «Полезные привычки»);</w:t>
      </w:r>
    </w:p>
    <w:p w:rsidR="00500AE1" w:rsidRPr="00500AE1" w:rsidRDefault="00500AE1" w:rsidP="004C5646">
      <w:pPr>
        <w:numPr>
          <w:ilvl w:val="0"/>
          <w:numId w:val="15"/>
        </w:numPr>
        <w:tabs>
          <w:tab w:val="clear" w:pos="1785"/>
          <w:tab w:val="left" w:pos="1080"/>
          <w:tab w:val="num" w:pos="144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педагогическая мастерская;</w:t>
      </w:r>
    </w:p>
    <w:p w:rsidR="00500AE1" w:rsidRPr="00500AE1" w:rsidRDefault="00500AE1" w:rsidP="004C5646">
      <w:pPr>
        <w:numPr>
          <w:ilvl w:val="0"/>
          <w:numId w:val="15"/>
        </w:numPr>
        <w:tabs>
          <w:tab w:val="clear" w:pos="1785"/>
          <w:tab w:val="left" w:pos="1080"/>
          <w:tab w:val="num" w:pos="144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ТРИЗ (технология развития изобретательских задач);</w:t>
      </w:r>
    </w:p>
    <w:p w:rsidR="00500AE1" w:rsidRPr="00500AE1" w:rsidRDefault="00500AE1" w:rsidP="004C5646">
      <w:pPr>
        <w:numPr>
          <w:ilvl w:val="0"/>
          <w:numId w:val="15"/>
        </w:numPr>
        <w:tabs>
          <w:tab w:val="clear" w:pos="1785"/>
          <w:tab w:val="left" w:pos="1080"/>
          <w:tab w:val="num" w:pos="144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методики продуктивного, кооперативного, проблемного обучения;</w:t>
      </w:r>
    </w:p>
    <w:p w:rsidR="00500AE1" w:rsidRPr="00500AE1" w:rsidRDefault="00500AE1" w:rsidP="004C5646">
      <w:pPr>
        <w:numPr>
          <w:ilvl w:val="0"/>
          <w:numId w:val="15"/>
        </w:numPr>
        <w:tabs>
          <w:tab w:val="clear" w:pos="1785"/>
          <w:tab w:val="left" w:pos="1080"/>
          <w:tab w:val="num" w:pos="144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технология развития критического мышления;</w:t>
      </w:r>
    </w:p>
    <w:p w:rsidR="00500AE1" w:rsidRPr="00500AE1" w:rsidRDefault="00500AE1" w:rsidP="004C5646">
      <w:pPr>
        <w:numPr>
          <w:ilvl w:val="0"/>
          <w:numId w:val="15"/>
        </w:numPr>
        <w:tabs>
          <w:tab w:val="clear" w:pos="1785"/>
          <w:tab w:val="left" w:pos="1080"/>
          <w:tab w:val="num" w:pos="144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методики развивающего обучения и др.</w:t>
      </w:r>
    </w:p>
    <w:p w:rsidR="00500AE1" w:rsidRPr="00500AE1" w:rsidRDefault="00500AE1" w:rsidP="004C564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урок-экскурсия;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урок-путешествие;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урок-зачет;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урок-соревнование;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урок-взаимообучения;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интегрированный урок;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урок-аукцион;</w:t>
      </w:r>
    </w:p>
    <w:p w:rsidR="00500AE1" w:rsidRPr="00500AE1" w:rsidRDefault="00500AE1" w:rsidP="004C5646">
      <w:pPr>
        <w:numPr>
          <w:ilvl w:val="0"/>
          <w:numId w:val="16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урок-игра.</w:t>
      </w:r>
    </w:p>
    <w:p w:rsidR="00500AE1" w:rsidRPr="006D652D" w:rsidRDefault="00500AE1" w:rsidP="0003771E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52D"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внеучебной деятельности учащихся.</w:t>
      </w:r>
    </w:p>
    <w:p w:rsidR="00500AE1" w:rsidRPr="00500AE1" w:rsidRDefault="00500AE1" w:rsidP="004C564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Содержание внеучебной деятельности учащихся 1-4-х классов обусловлено целевым ориентиром-образом выпускника начальной школы. Оно направлено на формирование нравственного, познавательного, коммуникабельного, эстетического и физического потенциалов учеников, на развитие и проявление их индивидуальных особенностей.</w:t>
      </w:r>
    </w:p>
    <w:p w:rsidR="00500AE1" w:rsidRPr="00500AE1" w:rsidRDefault="00500AE1" w:rsidP="004C564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Организационно-деятельный компонент воспитательного процесса в</w:t>
      </w:r>
      <w:r w:rsidR="00B37BB7">
        <w:rPr>
          <w:rFonts w:ascii="Times New Roman" w:hAnsi="Times New Roman" w:cs="Times New Roman"/>
        </w:rPr>
        <w:t>ключает :</w:t>
      </w:r>
    </w:p>
    <w:p w:rsidR="00500AE1" w:rsidRPr="00500AE1" w:rsidRDefault="00500AE1" w:rsidP="004C5646">
      <w:pPr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  <w:b/>
          <w:bCs/>
        </w:rPr>
        <w:t>технологии (методики) воспитания</w:t>
      </w:r>
      <w:r w:rsidRPr="00500AE1">
        <w:rPr>
          <w:rFonts w:ascii="Times New Roman" w:hAnsi="Times New Roman" w:cs="Times New Roman"/>
        </w:rPr>
        <w:t>: приемы и методы моделирования воспитательной системы класса, методы коллективной творческой деятельности, творческая мастерская, игровые и др.;</w:t>
      </w:r>
    </w:p>
    <w:p w:rsidR="00500AE1" w:rsidRPr="00500AE1" w:rsidRDefault="00500AE1" w:rsidP="004C5646">
      <w:pPr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  <w:b/>
          <w:bCs/>
        </w:rPr>
        <w:t xml:space="preserve">формы организации воспитательного процесса: </w:t>
      </w:r>
      <w:r w:rsidRPr="00500AE1">
        <w:rPr>
          <w:rFonts w:ascii="Times New Roman" w:hAnsi="Times New Roman" w:cs="Times New Roman"/>
        </w:rPr>
        <w:t>праздник, коллективное творческое дело, викторина, конкурс, выставка, экскурсия, устный журнал, беседа и др.;</w:t>
      </w:r>
    </w:p>
    <w:p w:rsidR="00500AE1" w:rsidRPr="00500AE1" w:rsidRDefault="00500AE1" w:rsidP="004C5646">
      <w:pPr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  <w:b/>
          <w:bCs/>
        </w:rPr>
        <w:t xml:space="preserve">ученическое самоуправление, </w:t>
      </w:r>
      <w:r w:rsidRPr="00500AE1">
        <w:rPr>
          <w:rFonts w:ascii="Times New Roman" w:hAnsi="Times New Roman" w:cs="Times New Roman"/>
        </w:rPr>
        <w:t>осуществляемое в рамках классного коллектива (институт дежурных командиров, система индивидуальных и групповых поручений, организация работы советов дела).</w:t>
      </w:r>
    </w:p>
    <w:p w:rsidR="00500AE1" w:rsidRPr="00500AE1" w:rsidRDefault="00500AE1" w:rsidP="004C564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lastRenderedPageBreak/>
        <w:t>В качестве системообразующего фактора построения процесса воспитания младших школьников выступает познавательная деятельность</w:t>
      </w:r>
      <w:r w:rsidR="00B37BB7">
        <w:rPr>
          <w:rFonts w:ascii="Times New Roman" w:hAnsi="Times New Roman" w:cs="Times New Roman"/>
        </w:rPr>
        <w:t>.</w:t>
      </w:r>
    </w:p>
    <w:p w:rsidR="00500AE1" w:rsidRPr="00500AE1" w:rsidRDefault="00500AE1" w:rsidP="004C564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500AE1">
        <w:rPr>
          <w:rFonts w:ascii="Times New Roman" w:hAnsi="Times New Roman" w:cs="Times New Roman"/>
        </w:rPr>
        <w:t>В таблице № 3 представлены основные педагогические средства, используемые для развития потенциалов личности учащегося первой ступени школы.</w:t>
      </w:r>
    </w:p>
    <w:tbl>
      <w:tblPr>
        <w:tblW w:w="10349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962"/>
        <w:gridCol w:w="2693"/>
      </w:tblGrid>
      <w:tr w:rsidR="0039008A" w:rsidRPr="0039008A" w:rsidTr="005939AE">
        <w:trPr>
          <w:cantSplit/>
          <w:trHeight w:val="240"/>
        </w:trPr>
        <w:tc>
          <w:tcPr>
            <w:tcW w:w="2694" w:type="dxa"/>
            <w:vMerge w:val="restart"/>
            <w:vAlign w:val="center"/>
          </w:tcPr>
          <w:p w:rsidR="0039008A" w:rsidRPr="0039008A" w:rsidRDefault="0039008A" w:rsidP="003900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08A">
              <w:rPr>
                <w:rFonts w:ascii="Times New Roman" w:hAnsi="Times New Roman" w:cs="Times New Roman"/>
                <w:b/>
                <w:bCs/>
              </w:rPr>
              <w:t>Основные потенциалы личности</w:t>
            </w:r>
          </w:p>
        </w:tc>
        <w:tc>
          <w:tcPr>
            <w:tcW w:w="7655" w:type="dxa"/>
            <w:gridSpan w:val="2"/>
            <w:vAlign w:val="center"/>
          </w:tcPr>
          <w:p w:rsidR="0039008A" w:rsidRPr="0039008A" w:rsidRDefault="0039008A" w:rsidP="003900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08A">
              <w:rPr>
                <w:rFonts w:ascii="Times New Roman" w:hAnsi="Times New Roman" w:cs="Times New Roman"/>
                <w:b/>
                <w:bCs/>
              </w:rPr>
              <w:t>Педагогические средства</w:t>
            </w:r>
          </w:p>
        </w:tc>
      </w:tr>
      <w:tr w:rsidR="0039008A" w:rsidRPr="0039008A" w:rsidTr="005939AE">
        <w:trPr>
          <w:cantSplit/>
          <w:trHeight w:val="315"/>
        </w:trPr>
        <w:tc>
          <w:tcPr>
            <w:tcW w:w="2694" w:type="dxa"/>
            <w:vMerge/>
            <w:vAlign w:val="center"/>
          </w:tcPr>
          <w:p w:rsidR="0039008A" w:rsidRPr="0039008A" w:rsidRDefault="0039008A" w:rsidP="003900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39008A" w:rsidRPr="0039008A" w:rsidRDefault="0039008A" w:rsidP="003900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08A">
              <w:rPr>
                <w:rFonts w:ascii="Times New Roman" w:hAnsi="Times New Roman" w:cs="Times New Roman"/>
                <w:b/>
                <w:bCs/>
              </w:rPr>
              <w:t>Традиционные дела</w:t>
            </w:r>
          </w:p>
          <w:p w:rsidR="0039008A" w:rsidRPr="0039008A" w:rsidRDefault="0039008A" w:rsidP="003900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39008A" w:rsidRPr="0039008A" w:rsidRDefault="0039008A" w:rsidP="003900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08A">
              <w:rPr>
                <w:rFonts w:ascii="Times New Roman" w:hAnsi="Times New Roman" w:cs="Times New Roman"/>
                <w:b/>
                <w:bCs/>
              </w:rPr>
              <w:t>Кружки, клубы, секции</w:t>
            </w:r>
          </w:p>
        </w:tc>
      </w:tr>
      <w:tr w:rsidR="0039008A" w:rsidRPr="0039008A" w:rsidTr="005939AE">
        <w:tc>
          <w:tcPr>
            <w:tcW w:w="2694" w:type="dxa"/>
          </w:tcPr>
          <w:p w:rsidR="0039008A" w:rsidRPr="002E6C30" w:rsidRDefault="0039008A" w:rsidP="00390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Нравственный потенциал</w:t>
            </w:r>
          </w:p>
        </w:tc>
        <w:tc>
          <w:tcPr>
            <w:tcW w:w="4962" w:type="dxa"/>
          </w:tcPr>
          <w:p w:rsidR="0039008A" w:rsidRPr="002E6C30" w:rsidRDefault="0039008A" w:rsidP="0039008A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"День знаний"</w:t>
            </w:r>
          </w:p>
          <w:p w:rsidR="0039008A" w:rsidRPr="002E6C30" w:rsidRDefault="0039008A" w:rsidP="0039008A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Праздник "Посвящение в первоклассники"</w:t>
            </w:r>
          </w:p>
          <w:p w:rsidR="0039008A" w:rsidRPr="002E6C30" w:rsidRDefault="0039008A" w:rsidP="0039008A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Праздник "Прощай, начальная школа!"</w:t>
            </w:r>
          </w:p>
          <w:p w:rsidR="0039008A" w:rsidRPr="002E6C30" w:rsidRDefault="0039008A" w:rsidP="0039008A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Праздник "Проводы Азбуки"</w:t>
            </w:r>
          </w:p>
          <w:p w:rsidR="0039008A" w:rsidRPr="002E6C30" w:rsidRDefault="0039008A" w:rsidP="0039008A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Знакомство с государственными символами.</w:t>
            </w:r>
          </w:p>
          <w:p w:rsidR="0039008A" w:rsidRPr="002E6C30" w:rsidRDefault="005268A0" w:rsidP="0039008A">
            <w:pPr>
              <w:numPr>
                <w:ilvl w:val="0"/>
                <w:numId w:val="1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Тематические ЧКР</w:t>
            </w:r>
            <w:r w:rsidR="0039008A" w:rsidRPr="002E6C3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008A" w:rsidRPr="002E6C30" w:rsidRDefault="0039008A" w:rsidP="0039008A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«Кодекс поведения»;</w:t>
            </w:r>
          </w:p>
          <w:p w:rsidR="0039008A" w:rsidRPr="002E6C30" w:rsidRDefault="0039008A" w:rsidP="0039008A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«Гражданином быть обязан»;</w:t>
            </w:r>
          </w:p>
          <w:p w:rsidR="0039008A" w:rsidRPr="002E6C30" w:rsidRDefault="0039008A" w:rsidP="0039008A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«Можно и нельзя в жизни»;</w:t>
            </w:r>
          </w:p>
          <w:p w:rsidR="0039008A" w:rsidRPr="002E6C30" w:rsidRDefault="0039008A" w:rsidP="0039008A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«Делай добро другим, сам станешь добрее»;</w:t>
            </w:r>
          </w:p>
          <w:p w:rsidR="0039008A" w:rsidRPr="002E6C30" w:rsidRDefault="0039008A" w:rsidP="0039008A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«Славьте руки матерей».</w:t>
            </w:r>
          </w:p>
          <w:p w:rsidR="0039008A" w:rsidRPr="002E6C30" w:rsidRDefault="0039008A" w:rsidP="0039008A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8. Посещение</w:t>
            </w:r>
            <w:r w:rsidR="004C5646" w:rsidRPr="002E6C30">
              <w:rPr>
                <w:rFonts w:ascii="Times New Roman" w:hAnsi="Times New Roman" w:cs="Times New Roman"/>
                <w:sz w:val="18"/>
                <w:szCs w:val="18"/>
              </w:rPr>
              <w:t xml:space="preserve"> театров, планетария.</w:t>
            </w:r>
          </w:p>
        </w:tc>
        <w:tc>
          <w:tcPr>
            <w:tcW w:w="2693" w:type="dxa"/>
          </w:tcPr>
          <w:p w:rsidR="0039008A" w:rsidRPr="002E6C30" w:rsidRDefault="0039008A" w:rsidP="00250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Индивидуальные, групповые занятия</w:t>
            </w:r>
            <w:r w:rsidR="00250FEE" w:rsidRPr="002E6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Тренинги. Этико-психологическая азбука «Жизненные навыки»</w:t>
            </w:r>
          </w:p>
        </w:tc>
      </w:tr>
      <w:tr w:rsidR="00250FEE" w:rsidRPr="0039008A" w:rsidTr="005939AE">
        <w:trPr>
          <w:trHeight w:val="2325"/>
        </w:trPr>
        <w:tc>
          <w:tcPr>
            <w:tcW w:w="2694" w:type="dxa"/>
          </w:tcPr>
          <w:p w:rsidR="00250FEE" w:rsidRPr="002E6C30" w:rsidRDefault="00250FEE" w:rsidP="00250F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Познавательный потенциал</w:t>
            </w:r>
          </w:p>
        </w:tc>
        <w:tc>
          <w:tcPr>
            <w:tcW w:w="4962" w:type="dxa"/>
          </w:tcPr>
          <w:p w:rsidR="00250FEE" w:rsidRPr="002E6C30" w:rsidRDefault="00250FEE" w:rsidP="00250FEE">
            <w:pPr>
              <w:numPr>
                <w:ilvl w:val="0"/>
                <w:numId w:val="2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"День знаний".</w:t>
            </w:r>
          </w:p>
          <w:p w:rsidR="00250FEE" w:rsidRPr="002E6C30" w:rsidRDefault="00250FEE" w:rsidP="00250FEE">
            <w:pPr>
              <w:numPr>
                <w:ilvl w:val="0"/>
                <w:numId w:val="2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Предметные недели.</w:t>
            </w:r>
          </w:p>
          <w:p w:rsidR="00250FEE" w:rsidRPr="002E6C30" w:rsidRDefault="00250FEE" w:rsidP="00250FEE">
            <w:pPr>
              <w:numPr>
                <w:ilvl w:val="0"/>
                <w:numId w:val="2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Праздник детской книги.</w:t>
            </w:r>
          </w:p>
          <w:p w:rsidR="00250FEE" w:rsidRPr="002E6C30" w:rsidRDefault="00250FEE" w:rsidP="00250FEE">
            <w:pPr>
              <w:numPr>
                <w:ilvl w:val="0"/>
                <w:numId w:val="2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Конкурс инсценированной сказки.</w:t>
            </w:r>
          </w:p>
          <w:p w:rsidR="00250FEE" w:rsidRPr="002E6C30" w:rsidRDefault="00250FEE" w:rsidP="00250FEE">
            <w:pPr>
              <w:numPr>
                <w:ilvl w:val="0"/>
                <w:numId w:val="2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Конкурс сочинений:</w:t>
            </w:r>
          </w:p>
          <w:p w:rsidR="00250FEE" w:rsidRPr="002E6C30" w:rsidRDefault="00250FEE" w:rsidP="00250FEE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«Национальные традиции в моей семье»;</w:t>
            </w:r>
          </w:p>
          <w:p w:rsidR="00B37BB7" w:rsidRPr="002E6C30" w:rsidRDefault="00B37BB7" w:rsidP="00250FEE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 Моя семья»</w:t>
            </w:r>
          </w:p>
          <w:p w:rsidR="00250FEE" w:rsidRPr="002E6C30" w:rsidRDefault="00250FEE" w:rsidP="00250FEE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«Кого мы называем вежливыми»;</w:t>
            </w:r>
          </w:p>
          <w:p w:rsidR="00250FEE" w:rsidRPr="002E6C30" w:rsidRDefault="00250FEE" w:rsidP="00250FEE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«Здравствуй, лето!».</w:t>
            </w:r>
          </w:p>
        </w:tc>
        <w:tc>
          <w:tcPr>
            <w:tcW w:w="2693" w:type="dxa"/>
          </w:tcPr>
          <w:p w:rsidR="00250FEE" w:rsidRPr="002E6C30" w:rsidRDefault="00250FEE" w:rsidP="00250F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eastAsia="Times New Roman" w:hAnsi="Times New Roman" w:cs="Times New Roman"/>
                <w:sz w:val="18"/>
                <w:szCs w:val="18"/>
              </w:rPr>
              <w:t>Кружки «Моя Осетия, «В мире интересного»,«Занимательная грамматика»</w:t>
            </w:r>
          </w:p>
        </w:tc>
      </w:tr>
      <w:tr w:rsidR="00250FEE" w:rsidRPr="0039008A" w:rsidTr="005939AE">
        <w:tc>
          <w:tcPr>
            <w:tcW w:w="2694" w:type="dxa"/>
          </w:tcPr>
          <w:p w:rsidR="00250FEE" w:rsidRPr="002E6C30" w:rsidRDefault="00250FEE" w:rsidP="00250F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Коммуникативный потенциал</w:t>
            </w:r>
          </w:p>
        </w:tc>
        <w:tc>
          <w:tcPr>
            <w:tcW w:w="4962" w:type="dxa"/>
          </w:tcPr>
          <w:p w:rsidR="00250FEE" w:rsidRPr="002E6C30" w:rsidRDefault="00250FEE" w:rsidP="00250FEE">
            <w:pPr>
              <w:tabs>
                <w:tab w:val="left" w:pos="432"/>
              </w:tabs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FEE" w:rsidRPr="002E6C30" w:rsidRDefault="00250FEE" w:rsidP="00250FEE">
            <w:pPr>
              <w:numPr>
                <w:ilvl w:val="0"/>
                <w:numId w:val="21"/>
              </w:numPr>
              <w:tabs>
                <w:tab w:val="num" w:pos="410"/>
              </w:tabs>
              <w:spacing w:after="0" w:line="240" w:lineRule="auto"/>
              <w:ind w:left="50"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250FEE" w:rsidRPr="002E6C30" w:rsidRDefault="00250FEE" w:rsidP="00250FEE">
            <w:pPr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«Что ты сделал хорошего, чем ты людям помог»;</w:t>
            </w:r>
          </w:p>
          <w:p w:rsidR="00250FEE" w:rsidRPr="002E6C30" w:rsidRDefault="00250FEE" w:rsidP="00250FEE">
            <w:pPr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«Если добрый ты…»;</w:t>
            </w:r>
          </w:p>
          <w:p w:rsidR="00250FEE" w:rsidRPr="002E6C30" w:rsidRDefault="00250FEE" w:rsidP="00250FEE">
            <w:pPr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«Уроки вежливости»;</w:t>
            </w:r>
          </w:p>
          <w:p w:rsidR="00250FEE" w:rsidRPr="002E6C30" w:rsidRDefault="00250FEE" w:rsidP="00250FEE">
            <w:pPr>
              <w:numPr>
                <w:ilvl w:val="0"/>
                <w:numId w:val="21"/>
              </w:numPr>
              <w:tabs>
                <w:tab w:val="clear" w:pos="720"/>
                <w:tab w:val="num" w:pos="410"/>
              </w:tabs>
              <w:spacing w:after="0" w:line="240" w:lineRule="auto"/>
              <w:ind w:hanging="6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Неделя толерантности.</w:t>
            </w:r>
          </w:p>
        </w:tc>
        <w:tc>
          <w:tcPr>
            <w:tcW w:w="2693" w:type="dxa"/>
          </w:tcPr>
          <w:p w:rsidR="00250FEE" w:rsidRPr="002E6C30" w:rsidRDefault="00250FEE" w:rsidP="00250F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Тренинги. Этико-психологическая азбука «Жизненные навыки»</w:t>
            </w:r>
          </w:p>
        </w:tc>
      </w:tr>
      <w:tr w:rsidR="00250FEE" w:rsidRPr="0039008A" w:rsidTr="005939AE">
        <w:tc>
          <w:tcPr>
            <w:tcW w:w="2694" w:type="dxa"/>
          </w:tcPr>
          <w:p w:rsidR="00250FEE" w:rsidRPr="002E6C30" w:rsidRDefault="00250FEE" w:rsidP="00250F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Эстетический потенциал</w:t>
            </w:r>
          </w:p>
        </w:tc>
        <w:tc>
          <w:tcPr>
            <w:tcW w:w="4962" w:type="dxa"/>
          </w:tcPr>
          <w:p w:rsidR="00250FEE" w:rsidRPr="002E6C30" w:rsidRDefault="00250FEE" w:rsidP="00250FEE">
            <w:pPr>
              <w:numPr>
                <w:ilvl w:val="0"/>
                <w:numId w:val="22"/>
              </w:numPr>
              <w:tabs>
                <w:tab w:val="clear" w:pos="720"/>
                <w:tab w:val="left" w:pos="41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Праздник урожая.</w:t>
            </w:r>
          </w:p>
          <w:p w:rsidR="00250FEE" w:rsidRPr="002E6C30" w:rsidRDefault="00250FEE" w:rsidP="00250FEE">
            <w:pPr>
              <w:numPr>
                <w:ilvl w:val="0"/>
                <w:numId w:val="22"/>
              </w:numPr>
              <w:tabs>
                <w:tab w:val="clear" w:pos="720"/>
                <w:tab w:val="left" w:pos="41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Новогодний праздник.</w:t>
            </w:r>
          </w:p>
          <w:p w:rsidR="00250FEE" w:rsidRPr="002E6C30" w:rsidRDefault="00250FEE" w:rsidP="00250FEE">
            <w:pPr>
              <w:numPr>
                <w:ilvl w:val="0"/>
                <w:numId w:val="22"/>
              </w:numPr>
              <w:tabs>
                <w:tab w:val="clear" w:pos="720"/>
                <w:tab w:val="left" w:pos="41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"Память бережно храним"</w:t>
            </w:r>
          </w:p>
          <w:p w:rsidR="00250FEE" w:rsidRPr="002E6C30" w:rsidRDefault="00250FEE" w:rsidP="00250FEE">
            <w:pPr>
              <w:tabs>
                <w:tab w:val="left" w:pos="410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4.Праздник "День защитника Отечества"</w:t>
            </w:r>
          </w:p>
          <w:p w:rsidR="00250FEE" w:rsidRPr="002E6C30" w:rsidRDefault="00250FEE" w:rsidP="00250FEE">
            <w:pPr>
              <w:tabs>
                <w:tab w:val="left" w:pos="410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5.Праздник "8 Марта"</w:t>
            </w:r>
          </w:p>
          <w:p w:rsidR="00250FEE" w:rsidRPr="002E6C30" w:rsidRDefault="00250FEE" w:rsidP="00250FEE">
            <w:pPr>
              <w:tabs>
                <w:tab w:val="left" w:pos="410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FEE" w:rsidRPr="002E6C30" w:rsidRDefault="00250FEE" w:rsidP="00250FEE">
            <w:pPr>
              <w:tabs>
                <w:tab w:val="left" w:pos="410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7.Классные часы:</w:t>
            </w:r>
          </w:p>
          <w:p w:rsidR="00250FEE" w:rsidRPr="002E6C30" w:rsidRDefault="00250FEE" w:rsidP="00250FEE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«Как стать красивым и обаятельным»;</w:t>
            </w:r>
          </w:p>
          <w:p w:rsidR="00250FEE" w:rsidRPr="002E6C30" w:rsidRDefault="00250FEE" w:rsidP="00250FEE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«Как опрятно и красиво одеваться»;</w:t>
            </w:r>
          </w:p>
          <w:p w:rsidR="00250FEE" w:rsidRPr="002E6C30" w:rsidRDefault="00250FEE" w:rsidP="00250FEE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8. Развитие навыков общения «Учимся вежливости»</w:t>
            </w:r>
          </w:p>
        </w:tc>
        <w:tc>
          <w:tcPr>
            <w:tcW w:w="2693" w:type="dxa"/>
          </w:tcPr>
          <w:p w:rsidR="00250FEE" w:rsidRPr="002E6C30" w:rsidRDefault="00250FEE" w:rsidP="00250F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«Веселый этикет»</w:t>
            </w:r>
          </w:p>
        </w:tc>
      </w:tr>
      <w:tr w:rsidR="00250FEE" w:rsidRPr="0039008A" w:rsidTr="005939AE">
        <w:trPr>
          <w:trHeight w:val="1075"/>
        </w:trPr>
        <w:tc>
          <w:tcPr>
            <w:tcW w:w="2694" w:type="dxa"/>
          </w:tcPr>
          <w:p w:rsidR="00250FEE" w:rsidRPr="002E6C30" w:rsidRDefault="00250FEE" w:rsidP="00250F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Физический потенциал</w:t>
            </w:r>
          </w:p>
        </w:tc>
        <w:tc>
          <w:tcPr>
            <w:tcW w:w="4962" w:type="dxa"/>
          </w:tcPr>
          <w:p w:rsidR="00250FEE" w:rsidRPr="002E6C30" w:rsidRDefault="00250FEE" w:rsidP="00250FEE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"День здоровья"</w:t>
            </w:r>
          </w:p>
          <w:p w:rsidR="00250FEE" w:rsidRPr="002E6C30" w:rsidRDefault="00250FEE" w:rsidP="00250FEE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"День защиты детей"</w:t>
            </w:r>
          </w:p>
          <w:p w:rsidR="00250FEE" w:rsidRPr="002E6C30" w:rsidRDefault="00250FEE" w:rsidP="00250FEE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Конкурс "Смотр строя и песни".</w:t>
            </w:r>
          </w:p>
          <w:p w:rsidR="00250FEE" w:rsidRPr="002E6C30" w:rsidRDefault="00250FEE" w:rsidP="00250FEE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"Веселые старты"</w:t>
            </w:r>
          </w:p>
          <w:p w:rsidR="00250FEE" w:rsidRPr="002E6C30" w:rsidRDefault="00250FEE" w:rsidP="00250FEE">
            <w:pPr>
              <w:spacing w:after="0" w:line="240" w:lineRule="auto"/>
              <w:ind w:left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FEE" w:rsidRPr="002E6C30" w:rsidRDefault="00250FEE" w:rsidP="00250FEE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250FEE" w:rsidRPr="002E6C30" w:rsidRDefault="00250FEE" w:rsidP="00250FEE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«Хочешь быть здоровым?»;</w:t>
            </w:r>
          </w:p>
          <w:p w:rsidR="00250FEE" w:rsidRPr="002E6C30" w:rsidRDefault="00250FEE" w:rsidP="00250FEE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«Мой режим дня»;</w:t>
            </w:r>
          </w:p>
          <w:p w:rsidR="00250FEE" w:rsidRPr="002E6C30" w:rsidRDefault="00250FEE" w:rsidP="00250FEE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«Как вести себя дома одному».</w:t>
            </w:r>
          </w:p>
          <w:p w:rsidR="00250FEE" w:rsidRPr="002E6C30" w:rsidRDefault="00250FEE" w:rsidP="00250FEE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7. Спортивные соревнования .</w:t>
            </w:r>
          </w:p>
        </w:tc>
        <w:tc>
          <w:tcPr>
            <w:tcW w:w="2693" w:type="dxa"/>
          </w:tcPr>
          <w:p w:rsidR="00250FEE" w:rsidRPr="002E6C30" w:rsidRDefault="00250FEE" w:rsidP="00250FEE">
            <w:pPr>
              <w:ind w:left="-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C30">
              <w:rPr>
                <w:rFonts w:ascii="Times New Roman" w:hAnsi="Times New Roman" w:cs="Times New Roman"/>
                <w:sz w:val="18"/>
                <w:szCs w:val="18"/>
              </w:rPr>
              <w:t>Спортивные секции</w:t>
            </w:r>
          </w:p>
        </w:tc>
      </w:tr>
    </w:tbl>
    <w:p w:rsidR="0039008A" w:rsidRPr="0039008A" w:rsidRDefault="0039008A" w:rsidP="0039008A">
      <w:pPr>
        <w:pStyle w:val="a4"/>
        <w:jc w:val="both"/>
        <w:rPr>
          <w:rFonts w:ascii="Times New Roman" w:hAnsi="Times New Roman" w:cs="Times New Roman"/>
          <w:b/>
          <w:bCs/>
        </w:rPr>
      </w:pPr>
    </w:p>
    <w:p w:rsidR="004C5646" w:rsidRPr="004C5646" w:rsidRDefault="004C5646" w:rsidP="004C5646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</w:p>
    <w:p w:rsidR="004C5646" w:rsidRDefault="004C5646" w:rsidP="004C564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F7B6D" w:rsidRPr="006414D4" w:rsidRDefault="0039008A" w:rsidP="006414D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4D4"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основного общего образования.</w:t>
      </w:r>
    </w:p>
    <w:p w:rsidR="004C5646" w:rsidRPr="00B37BB7" w:rsidRDefault="004C5646" w:rsidP="004C564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08A" w:rsidRPr="0039008A" w:rsidRDefault="0039008A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39008A">
        <w:rPr>
          <w:rFonts w:ascii="Times New Roman" w:hAnsi="Times New Roman" w:cs="Times New Roman"/>
          <w:b/>
          <w:bCs/>
        </w:rPr>
        <w:t xml:space="preserve">Образ выпускника 9-го класса как главный целевой ориентир в учебно-воспитательной работе с обучающимися на </w:t>
      </w:r>
      <w:r w:rsidRPr="0039008A">
        <w:rPr>
          <w:rFonts w:ascii="Times New Roman" w:hAnsi="Times New Roman" w:cs="Times New Roman"/>
          <w:b/>
          <w:bCs/>
          <w:lang w:val="en-US"/>
        </w:rPr>
        <w:t>II</w:t>
      </w:r>
      <w:r w:rsidRPr="0039008A">
        <w:rPr>
          <w:rFonts w:ascii="Times New Roman" w:hAnsi="Times New Roman" w:cs="Times New Roman"/>
          <w:b/>
          <w:bCs/>
        </w:rPr>
        <w:t xml:space="preserve"> ступени</w:t>
      </w:r>
    </w:p>
    <w:p w:rsidR="00765ED7" w:rsidRDefault="00765ED7" w:rsidP="0039008A">
      <w:pPr>
        <w:pStyle w:val="1"/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08A" w:rsidRDefault="0039008A" w:rsidP="004F7B6D">
      <w:pPr>
        <w:pStyle w:val="1"/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50E">
        <w:rPr>
          <w:rFonts w:ascii="Times New Roman" w:hAnsi="Times New Roman" w:cs="Times New Roman"/>
          <w:sz w:val="24"/>
          <w:szCs w:val="24"/>
        </w:rPr>
        <w:t>Нравственный потенциал</w:t>
      </w:r>
    </w:p>
    <w:p w:rsidR="0039008A" w:rsidRPr="0039008A" w:rsidRDefault="0039008A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008A">
        <w:rPr>
          <w:rFonts w:ascii="Times New Roman" w:hAnsi="Times New Roman" w:cs="Times New Roman"/>
        </w:rPr>
        <w:t>Восприятие и понимание ценностей</w:t>
      </w:r>
      <w:r w:rsidR="00B37BB7">
        <w:rPr>
          <w:rFonts w:ascii="Times New Roman" w:hAnsi="Times New Roman" w:cs="Times New Roman"/>
        </w:rPr>
        <w:t xml:space="preserve">: </w:t>
      </w:r>
      <w:r w:rsidRPr="0039008A">
        <w:rPr>
          <w:rFonts w:ascii="Times New Roman" w:hAnsi="Times New Roman" w:cs="Times New Roman"/>
        </w:rPr>
        <w:t xml:space="preserve"> "человек", "личность", "индивидуальность", "труд", "общение", "коллектив", "доверие", "выбор". Знание и соблюдение традиций школы.</w:t>
      </w:r>
    </w:p>
    <w:p w:rsidR="0039008A" w:rsidRPr="0039008A" w:rsidRDefault="0039008A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008A">
        <w:rPr>
          <w:rFonts w:ascii="Times New Roman" w:hAnsi="Times New Roman" w:cs="Times New Roman"/>
        </w:rPr>
        <w:t>Осознание возможностей, достоинств и недостатков собственного "я", овладение приемами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39008A" w:rsidRPr="0039008A" w:rsidRDefault="0039008A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008A">
        <w:rPr>
          <w:rFonts w:ascii="Times New Roman" w:hAnsi="Times New Roman" w:cs="Times New Roman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39008A" w:rsidRPr="009C650E" w:rsidRDefault="0039008A" w:rsidP="004F7B6D">
      <w:pPr>
        <w:pStyle w:val="1"/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50E">
        <w:rPr>
          <w:rFonts w:ascii="Times New Roman" w:hAnsi="Times New Roman" w:cs="Times New Roman"/>
          <w:sz w:val="24"/>
          <w:szCs w:val="24"/>
        </w:rPr>
        <w:t>Познавательный потенциал</w:t>
      </w:r>
    </w:p>
    <w:p w:rsidR="0039008A" w:rsidRPr="0039008A" w:rsidRDefault="009C650E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</w:t>
      </w:r>
      <w:r w:rsidR="0039008A" w:rsidRPr="0039008A">
        <w:rPr>
          <w:rFonts w:ascii="Times New Roman" w:hAnsi="Times New Roman" w:cs="Times New Roman"/>
        </w:rPr>
        <w:t>ость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уроке.</w:t>
      </w:r>
    </w:p>
    <w:p w:rsidR="0039008A" w:rsidRPr="009C650E" w:rsidRDefault="0039008A" w:rsidP="004F7B6D">
      <w:pPr>
        <w:pStyle w:val="1"/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50E">
        <w:rPr>
          <w:rFonts w:ascii="Times New Roman" w:hAnsi="Times New Roman" w:cs="Times New Roman"/>
          <w:sz w:val="24"/>
          <w:szCs w:val="24"/>
        </w:rPr>
        <w:lastRenderedPageBreak/>
        <w:t>Коммуникативный потенциал</w:t>
      </w:r>
    </w:p>
    <w:p w:rsidR="0039008A" w:rsidRPr="0039008A" w:rsidRDefault="0039008A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008A">
        <w:rPr>
          <w:rFonts w:ascii="Times New Roman" w:hAnsi="Times New Roman" w:cs="Times New Roman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 и другим праздникам.</w:t>
      </w:r>
    </w:p>
    <w:p w:rsidR="0039008A" w:rsidRPr="009C650E" w:rsidRDefault="0039008A" w:rsidP="004F7B6D">
      <w:pPr>
        <w:pStyle w:val="1"/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50E">
        <w:rPr>
          <w:rFonts w:ascii="Times New Roman" w:hAnsi="Times New Roman" w:cs="Times New Roman"/>
          <w:sz w:val="24"/>
          <w:szCs w:val="24"/>
        </w:rPr>
        <w:t>Эстетический потенциал</w:t>
      </w:r>
    </w:p>
    <w:p w:rsidR="0039008A" w:rsidRPr="0039008A" w:rsidRDefault="0039008A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008A">
        <w:rPr>
          <w:rFonts w:ascii="Times New Roman" w:hAnsi="Times New Roman" w:cs="Times New Roman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39008A" w:rsidRPr="009C650E" w:rsidRDefault="0039008A" w:rsidP="004F7B6D">
      <w:pPr>
        <w:pStyle w:val="1"/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50E">
        <w:rPr>
          <w:rFonts w:ascii="Times New Roman" w:hAnsi="Times New Roman" w:cs="Times New Roman"/>
          <w:sz w:val="24"/>
          <w:szCs w:val="24"/>
        </w:rPr>
        <w:t>Физический потенциал</w:t>
      </w:r>
    </w:p>
    <w:p w:rsidR="0039008A" w:rsidRDefault="0039008A" w:rsidP="004F7B6D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9008A">
        <w:rPr>
          <w:rFonts w:ascii="Times New Roman" w:hAnsi="Times New Roman" w:cs="Times New Roman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84BF1" w:rsidRDefault="00284BF1" w:rsidP="00284B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B37BB7" w:rsidRDefault="00B37BB7" w:rsidP="00B37B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B37BB7" w:rsidRDefault="00B37BB7" w:rsidP="00B37B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B37BB7" w:rsidRDefault="00B37BB7" w:rsidP="00B37B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30" w:rsidRDefault="002E6C30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08A" w:rsidRPr="00B37BB7" w:rsidRDefault="0039008A" w:rsidP="006414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BB7">
        <w:rPr>
          <w:rFonts w:ascii="Times New Roman" w:hAnsi="Times New Roman" w:cs="Times New Roman"/>
          <w:b/>
          <w:bCs/>
          <w:sz w:val="28"/>
          <w:szCs w:val="28"/>
        </w:rPr>
        <w:t>Учебный план, его инвариантная и</w:t>
      </w:r>
      <w:r w:rsidR="00B37BB7">
        <w:rPr>
          <w:rFonts w:ascii="Times New Roman" w:hAnsi="Times New Roman" w:cs="Times New Roman"/>
          <w:b/>
          <w:bCs/>
          <w:sz w:val="28"/>
          <w:szCs w:val="28"/>
        </w:rPr>
        <w:t xml:space="preserve"> вариативная части </w:t>
      </w:r>
    </w:p>
    <w:p w:rsidR="00316964" w:rsidRPr="0071487A" w:rsidRDefault="00316964" w:rsidP="003169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6964" w:rsidRPr="0071487A" w:rsidRDefault="00316964" w:rsidP="003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87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316964" w:rsidRPr="0071487A" w:rsidRDefault="00316964" w:rsidP="003169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487A">
        <w:rPr>
          <w:rFonts w:ascii="Times New Roman" w:eastAsia="Times New Roman" w:hAnsi="Times New Roman" w:cs="Times New Roman"/>
        </w:rPr>
        <w:t>Муниципального бюджетного образовательного учреждения средней общеобразовательной</w:t>
      </w:r>
    </w:p>
    <w:p w:rsidR="00316964" w:rsidRPr="0071487A" w:rsidRDefault="00316964" w:rsidP="003169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487A">
        <w:rPr>
          <w:rFonts w:ascii="Times New Roman" w:eastAsia="Times New Roman" w:hAnsi="Times New Roman" w:cs="Times New Roman"/>
        </w:rPr>
        <w:t>школы №5 г. Алагира РСО – Алания</w:t>
      </w:r>
    </w:p>
    <w:p w:rsidR="00316964" w:rsidRPr="0071487A" w:rsidRDefault="00316964" w:rsidP="003169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487A">
        <w:rPr>
          <w:rFonts w:ascii="Times New Roman" w:eastAsia="Times New Roman" w:hAnsi="Times New Roman" w:cs="Times New Roman"/>
        </w:rPr>
        <w:t xml:space="preserve">разработан на основе федерального  базисного плана </w:t>
      </w:r>
    </w:p>
    <w:p w:rsidR="00316964" w:rsidRPr="003433F5" w:rsidRDefault="00316964" w:rsidP="0031696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417"/>
        <w:gridCol w:w="1525"/>
      </w:tblGrid>
      <w:tr w:rsidR="00316964" w:rsidRPr="0028130A" w:rsidTr="00775B7C">
        <w:tc>
          <w:tcPr>
            <w:tcW w:w="3227" w:type="dxa"/>
            <w:vMerge w:val="restart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6344" w:type="dxa"/>
            <w:gridSpan w:val="4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16964" w:rsidRPr="0028130A" w:rsidTr="00775B7C">
        <w:tc>
          <w:tcPr>
            <w:tcW w:w="3227" w:type="dxa"/>
            <w:vMerge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16964" w:rsidRPr="0028130A" w:rsidTr="00775B7C">
        <w:tc>
          <w:tcPr>
            <w:tcW w:w="9571" w:type="dxa"/>
            <w:gridSpan w:val="5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 и черчение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жизни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964" w:rsidRPr="0028130A" w:rsidTr="00775B7C">
        <w:tc>
          <w:tcPr>
            <w:tcW w:w="9571" w:type="dxa"/>
            <w:gridSpan w:val="5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316964">
            <w:pPr>
              <w:spacing w:after="0" w:line="240" w:lineRule="auto"/>
              <w:ind w:left="-142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964" w:rsidRPr="0028130A" w:rsidTr="00775B7C">
        <w:tc>
          <w:tcPr>
            <w:tcW w:w="9571" w:type="dxa"/>
            <w:gridSpan w:val="5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964" w:rsidRPr="0028130A" w:rsidTr="00775B7C">
        <w:tc>
          <w:tcPr>
            <w:tcW w:w="322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1843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316964" w:rsidRPr="0028130A" w:rsidRDefault="00316964" w:rsidP="007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16964" w:rsidRDefault="00316964" w:rsidP="003169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6964" w:rsidRDefault="00316964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31B" w:rsidRDefault="00B6731B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31B" w:rsidRDefault="00B6731B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31B" w:rsidRDefault="00B6731B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31B" w:rsidRDefault="00B6731B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31B" w:rsidRPr="0028130A" w:rsidRDefault="00B6731B" w:rsidP="00B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0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B6731B" w:rsidRPr="0028130A" w:rsidRDefault="00B6731B" w:rsidP="00B673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Times New Roman" w:hAnsi="Times New Roman" w:cs="Times New Roman"/>
        </w:rPr>
        <w:t>Муниципального бюджетного образовательного учреждения средней общеобразовательной</w:t>
      </w:r>
    </w:p>
    <w:p w:rsidR="00B6731B" w:rsidRPr="0028130A" w:rsidRDefault="00B6731B" w:rsidP="00B673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Times New Roman" w:hAnsi="Times New Roman" w:cs="Times New Roman"/>
        </w:rPr>
        <w:t>школы №5 г. Алагира РСО – Алания</w:t>
      </w:r>
    </w:p>
    <w:p w:rsidR="00B6731B" w:rsidRPr="0028130A" w:rsidRDefault="00B6731B" w:rsidP="00B673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Times New Roman" w:hAnsi="Times New Roman" w:cs="Times New Roman"/>
        </w:rPr>
        <w:t xml:space="preserve">разработан на основе федерального  базисного плана </w:t>
      </w:r>
    </w:p>
    <w:p w:rsidR="00B6731B" w:rsidRPr="0028130A" w:rsidRDefault="00B6731B" w:rsidP="00B67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4157"/>
      </w:tblGrid>
      <w:tr w:rsidR="00B6731B" w:rsidRPr="0028130A" w:rsidTr="000428D6">
        <w:tc>
          <w:tcPr>
            <w:tcW w:w="5414" w:type="dxa"/>
            <w:vMerge w:val="restart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6731B" w:rsidRPr="0028130A" w:rsidTr="000428D6">
        <w:tc>
          <w:tcPr>
            <w:tcW w:w="5414" w:type="dxa"/>
            <w:vMerge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6731B" w:rsidRPr="0028130A" w:rsidTr="000428D6">
        <w:tc>
          <w:tcPr>
            <w:tcW w:w="9571" w:type="dxa"/>
            <w:gridSpan w:val="2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КОМПОНЕНТ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31B" w:rsidRPr="0028130A" w:rsidTr="000428D6">
        <w:tc>
          <w:tcPr>
            <w:tcW w:w="9571" w:type="dxa"/>
            <w:gridSpan w:val="2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31B" w:rsidRPr="0028130A" w:rsidTr="000428D6">
        <w:tc>
          <w:tcPr>
            <w:tcW w:w="9571" w:type="dxa"/>
            <w:gridSpan w:val="2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Нарты кадджыта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работы с КИМ-ами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1B" w:rsidRPr="0028130A" w:rsidTr="000428D6">
        <w:tc>
          <w:tcPr>
            <w:tcW w:w="9571" w:type="dxa"/>
            <w:gridSpan w:val="2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НЕАУДИТОРНАЯ ЗАНЯТОСТЬ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Информационная(профориентационная)работа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31B" w:rsidRPr="0028130A" w:rsidTr="000428D6">
        <w:tc>
          <w:tcPr>
            <w:tcW w:w="5414" w:type="dxa"/>
          </w:tcPr>
          <w:p w:rsidR="00B6731B" w:rsidRPr="0028130A" w:rsidRDefault="00B6731B" w:rsidP="0004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предпрофильной подготовки</w:t>
            </w:r>
          </w:p>
        </w:tc>
        <w:tc>
          <w:tcPr>
            <w:tcW w:w="4157" w:type="dxa"/>
          </w:tcPr>
          <w:p w:rsidR="00B6731B" w:rsidRPr="0028130A" w:rsidRDefault="00B6731B" w:rsidP="000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6731B" w:rsidRDefault="00B6731B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31B" w:rsidRPr="0039008A" w:rsidRDefault="00B6731B" w:rsidP="003169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39008A" w:rsidRPr="0039008A">
        <w:rPr>
          <w:rFonts w:ascii="Times New Roman" w:hAnsi="Times New Roman" w:cs="Times New Roman"/>
        </w:rPr>
        <w:t>Учебный план включает все образовательные области федерального базисного плана и соответствующий им набор учебных предметов. Региональный компонент представлен "Историей Осетии" в 5-х классах, "Географией Осетии" в 9-х классах, "Осетинский язык и литература" в 5х - 9х классах, ТКО в 8х, 9х классах, ОБЖ в 7 классах и в 5, 6, 8, 9 классах за счет часов внеаудиторной занятости.</w:t>
      </w:r>
      <w:r w:rsidRPr="0028130A">
        <w:rPr>
          <w:rFonts w:ascii="Times New Roman" w:eastAsia="Calibri" w:hAnsi="Times New Roman" w:cs="Times New Roman"/>
          <w:sz w:val="24"/>
          <w:szCs w:val="24"/>
        </w:rPr>
        <w:t>В  целях обеспечения компьютерной грамотности в 5,6,7 классе 1 час технологии передан  на изучение информатики</w:t>
      </w:r>
    </w:p>
    <w:p w:rsidR="009556DD" w:rsidRDefault="009556DD" w:rsidP="004F7B6D">
      <w:pPr>
        <w:spacing w:after="0" w:line="36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2 .</w:t>
      </w:r>
      <w:r w:rsidRPr="00124F42">
        <w:rPr>
          <w:rFonts w:ascii="Times New Roman" w:hAnsi="Times New Roman" w:cs="Times New Roman"/>
          <w:sz w:val="23"/>
          <w:szCs w:val="23"/>
        </w:rPr>
        <w:t>Для формирования коммуникативной, языковой, лингвистической и культуроведческой</w:t>
      </w:r>
      <w:r w:rsidR="00B37BB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компетенций учащихся </w:t>
      </w:r>
      <w:r w:rsidRPr="00124F42">
        <w:rPr>
          <w:rFonts w:ascii="Times New Roman" w:hAnsi="Times New Roman" w:cs="Times New Roman"/>
          <w:sz w:val="23"/>
          <w:szCs w:val="23"/>
        </w:rPr>
        <w:t xml:space="preserve"> основной ступени курс русского языка 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увеличиваются </w:t>
      </w:r>
      <w:r>
        <w:rPr>
          <w:rFonts w:ascii="Times New Roman" w:hAnsi="Times New Roman" w:cs="Times New Roman"/>
          <w:sz w:val="23"/>
          <w:szCs w:val="23"/>
        </w:rPr>
        <w:t>з</w:t>
      </w:r>
      <w:r w:rsidRPr="0028130A">
        <w:rPr>
          <w:rFonts w:ascii="Times New Roman" w:eastAsia="Calibri" w:hAnsi="Times New Roman" w:cs="Times New Roman"/>
          <w:sz w:val="24"/>
          <w:szCs w:val="24"/>
        </w:rPr>
        <w:t>а счет компонента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56DD" w:rsidRDefault="009556DD" w:rsidP="004F7B6D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964" w:rsidRPr="0028130A" w:rsidRDefault="00316964" w:rsidP="004F7B6D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– 1час: 1час - русский язык,</w:t>
      </w:r>
    </w:p>
    <w:p w:rsidR="00316964" w:rsidRPr="00124F42" w:rsidRDefault="00316964" w:rsidP="004F7B6D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– 2 часа: 1час –русский язык,</w:t>
      </w:r>
    </w:p>
    <w:p w:rsidR="009556DD" w:rsidRDefault="009556DD" w:rsidP="004F7B6D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964" w:rsidRPr="00746F41" w:rsidRDefault="00316964" w:rsidP="004F7B6D">
      <w:pPr>
        <w:spacing w:after="0" w:line="36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F41">
        <w:rPr>
          <w:rFonts w:ascii="Times New Roman" w:eastAsia="Calibri" w:hAnsi="Times New Roman" w:cs="Times New Roman"/>
          <w:sz w:val="24"/>
          <w:szCs w:val="24"/>
        </w:rPr>
        <w:t>Учебный предмет ОБЖ в 8 классе   не вводится из-за тог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46F41">
        <w:rPr>
          <w:rFonts w:ascii="Times New Roman" w:eastAsia="Calibri" w:hAnsi="Times New Roman" w:cs="Times New Roman"/>
          <w:sz w:val="24"/>
          <w:szCs w:val="24"/>
        </w:rPr>
        <w:t xml:space="preserve">, что они изучили его в 7 классе Этот час ОБЖ передан на химию, т.к. это новый  предмет  </w:t>
      </w:r>
    </w:p>
    <w:p w:rsidR="00EF02A3" w:rsidRDefault="00EF02A3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28130A">
        <w:rPr>
          <w:rFonts w:ascii="Times New Roman" w:eastAsia="Calibri" w:hAnsi="Times New Roman" w:cs="Times New Roman"/>
          <w:b/>
          <w:sz w:val="24"/>
          <w:szCs w:val="24"/>
        </w:rPr>
        <w:t>1 по 11 классы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 вводится третий час  учебного предмета «физическая культура»    в  соответствии с «Санитарно-эпидемиологическими требованиями к условиям организации обучения в образовательных учреждениях», утвержденными постановлением Главного государственного санитарного врача Российской Федерации от 29 декабря 2010 г. № 189</w:t>
      </w:r>
    </w:p>
    <w:p w:rsidR="00EF02A3" w:rsidRDefault="00EF02A3" w:rsidP="004F7B6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731BD">
        <w:rPr>
          <w:rFonts w:ascii="Times New Roman" w:hAnsi="Times New Roman" w:cs="Times New Roman"/>
          <w:sz w:val="23"/>
          <w:szCs w:val="23"/>
        </w:rPr>
        <w:t xml:space="preserve">С целью профессиональной ориентации учащихся, изучения способностей и наклонностей, реализации предпрофильной подготовки выделен </w:t>
      </w:r>
      <w:r w:rsidRPr="003731B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5 часов(1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часа в неделю) отведены на организацию предпрофильной подготовки и используются для введения элективных курсов следующих видов:</w:t>
      </w:r>
    </w:p>
    <w:p w:rsidR="009556DD" w:rsidRDefault="009556DD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а) предметно-ориентированные: Технология работы с КИМ-ами (мат) 0,5 часа, </w:t>
      </w:r>
    </w:p>
    <w:p w:rsidR="009556DD" w:rsidRDefault="009556DD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б)ориен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тационные – 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Нарты кадджытæ(ос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28130A">
        <w:rPr>
          <w:rFonts w:ascii="Times New Roman" w:eastAsia="Calibri" w:hAnsi="Times New Roman" w:cs="Times New Roman"/>
          <w:sz w:val="24"/>
          <w:szCs w:val="24"/>
        </w:rPr>
        <w:t>.лит.)0,5 часа</w:t>
      </w:r>
    </w:p>
    <w:p w:rsidR="00316964" w:rsidRPr="0028130A" w:rsidRDefault="00316964" w:rsidP="004F7B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Неаудиторная занятость в рамках предпрофильной подготовки представлена в виде информационной (профориентационной) работой 0,5 часа и психолого- педагогическим сопровождением предпрофильной подготовки 0,5 часа. </w:t>
      </w:r>
    </w:p>
    <w:p w:rsidR="00775B7C" w:rsidRPr="00775B7C" w:rsidRDefault="00775B7C" w:rsidP="005C3864">
      <w:pPr>
        <w:numPr>
          <w:ilvl w:val="2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5B7C">
        <w:rPr>
          <w:rFonts w:ascii="Times New Roman" w:hAnsi="Times New Roman" w:cs="Times New Roman"/>
          <w:b/>
          <w:bCs/>
        </w:rPr>
        <w:t>Учебные программы, используемые в образовательном процессе</w:t>
      </w:r>
    </w:p>
    <w:p w:rsidR="00775B7C" w:rsidRPr="00775B7C" w:rsidRDefault="00775B7C" w:rsidP="004F7B6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5B7C">
        <w:rPr>
          <w:rFonts w:ascii="Times New Roman" w:hAnsi="Times New Roman" w:cs="Times New Roman"/>
        </w:rPr>
        <w:t>Содержание основного общего образования ориентировано на продолжение деятельности по формированию познавательной, коммуникативной, нравственной, эстетической, трудовой, физической культуры учащихся.</w:t>
      </w:r>
    </w:p>
    <w:p w:rsidR="00775B7C" w:rsidRPr="00775B7C" w:rsidRDefault="00775B7C" w:rsidP="004F7B6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5B7C">
        <w:rPr>
          <w:rFonts w:ascii="Times New Roman" w:hAnsi="Times New Roman" w:cs="Times New Roman"/>
        </w:rPr>
        <w:t>В таблице № 5 приводится перечень учебных программ и учебников к ним, используемых при обучении учащихся на второй ступе</w:t>
      </w:r>
    </w:p>
    <w:p w:rsidR="000428D6" w:rsidRDefault="00775B7C" w:rsidP="002E6C30">
      <w:pPr>
        <w:jc w:val="both"/>
        <w:rPr>
          <w:rFonts w:ascii="Times New Roman" w:hAnsi="Times New Roman" w:cs="Times New Roman"/>
          <w:b/>
        </w:rPr>
      </w:pPr>
      <w:r w:rsidRPr="00775B7C">
        <w:rPr>
          <w:rFonts w:ascii="Times New Roman" w:hAnsi="Times New Roman" w:cs="Times New Roman"/>
        </w:rPr>
        <w:t>Таблица № 5</w:t>
      </w:r>
    </w:p>
    <w:p w:rsidR="00775B7C" w:rsidRDefault="00775B7C" w:rsidP="00296A13">
      <w:pPr>
        <w:ind w:left="360"/>
        <w:jc w:val="center"/>
        <w:rPr>
          <w:rFonts w:ascii="Times New Roman" w:hAnsi="Times New Roman" w:cs="Times New Roman"/>
          <w:b/>
        </w:rPr>
      </w:pPr>
      <w:r w:rsidRPr="00775B7C">
        <w:rPr>
          <w:rFonts w:ascii="Times New Roman" w:hAnsi="Times New Roman" w:cs="Times New Roman"/>
          <w:b/>
        </w:rPr>
        <w:t>Перечень учебных программ и учебников к ним, используемых при обучении учащихся на второй ступени</w:t>
      </w:r>
    </w:p>
    <w:tbl>
      <w:tblPr>
        <w:tblStyle w:val="11"/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1500"/>
        <w:gridCol w:w="1482"/>
        <w:gridCol w:w="892"/>
        <w:gridCol w:w="1953"/>
        <w:gridCol w:w="2128"/>
      </w:tblGrid>
      <w:tr w:rsidR="00AA7CCE" w:rsidRPr="00F95E18" w:rsidTr="004E7A4B">
        <w:trPr>
          <w:trHeight w:val="565"/>
        </w:trPr>
        <w:tc>
          <w:tcPr>
            <w:tcW w:w="2359" w:type="dxa"/>
          </w:tcPr>
          <w:p w:rsidR="00AA7CCE" w:rsidRPr="004E7A4B" w:rsidRDefault="004E7A4B" w:rsidP="00AA7C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1500" w:type="dxa"/>
          </w:tcPr>
          <w:p w:rsidR="00AA7CCE" w:rsidRPr="004E7A4B" w:rsidRDefault="004E7A4B" w:rsidP="00AA7C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Автор</w:t>
            </w:r>
          </w:p>
        </w:tc>
        <w:tc>
          <w:tcPr>
            <w:tcW w:w="1482" w:type="dxa"/>
            <w:vAlign w:val="center"/>
          </w:tcPr>
          <w:p w:rsidR="00AA7CCE" w:rsidRPr="004E7A4B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7A4B">
              <w:rPr>
                <w:rFonts w:ascii="Arial" w:eastAsia="Times New Roman" w:hAnsi="Arial" w:cs="Arial"/>
                <w:b/>
                <w:sz w:val="16"/>
                <w:szCs w:val="16"/>
              </w:rPr>
              <w:t>Учебник</w:t>
            </w:r>
          </w:p>
        </w:tc>
        <w:tc>
          <w:tcPr>
            <w:tcW w:w="892" w:type="dxa"/>
            <w:vAlign w:val="center"/>
          </w:tcPr>
          <w:p w:rsidR="00AA7CCE" w:rsidRPr="004E7A4B" w:rsidRDefault="004E7A4B" w:rsidP="00F85BD6">
            <w:pPr>
              <w:jc w:val="center"/>
              <w:rPr>
                <w:b/>
                <w:sz w:val="16"/>
                <w:szCs w:val="16"/>
              </w:rPr>
            </w:pPr>
            <w:r w:rsidRPr="004E7A4B">
              <w:rPr>
                <w:b/>
                <w:sz w:val="16"/>
                <w:szCs w:val="16"/>
              </w:rPr>
              <w:t>Год здания</w:t>
            </w:r>
          </w:p>
        </w:tc>
        <w:tc>
          <w:tcPr>
            <w:tcW w:w="1953" w:type="dxa"/>
            <w:vAlign w:val="center"/>
          </w:tcPr>
          <w:p w:rsidR="00AA7CCE" w:rsidRPr="004E7A4B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7A4B">
              <w:rPr>
                <w:rFonts w:ascii="Arial" w:eastAsia="Times New Roman" w:hAnsi="Arial" w:cs="Arial"/>
                <w:b/>
                <w:sz w:val="16"/>
                <w:szCs w:val="16"/>
              </w:rPr>
              <w:t>Издательство</w:t>
            </w:r>
          </w:p>
        </w:tc>
        <w:tc>
          <w:tcPr>
            <w:tcW w:w="2128" w:type="dxa"/>
          </w:tcPr>
          <w:p w:rsidR="00AA7CCE" w:rsidRPr="004E7A4B" w:rsidRDefault="004E7A4B" w:rsidP="00F85BD6">
            <w:pPr>
              <w:jc w:val="center"/>
              <w:rPr>
                <w:b/>
                <w:sz w:val="16"/>
                <w:szCs w:val="16"/>
              </w:rPr>
            </w:pPr>
            <w:r w:rsidRPr="004E7A4B">
              <w:rPr>
                <w:b/>
                <w:sz w:val="16"/>
                <w:szCs w:val="16"/>
              </w:rPr>
              <w:t>Учитель</w:t>
            </w:r>
          </w:p>
        </w:tc>
      </w:tr>
      <w:tr w:rsidR="004E7A4B" w:rsidRPr="00F95E18" w:rsidTr="004E7A4B">
        <w:trPr>
          <w:trHeight w:val="565"/>
        </w:trPr>
        <w:tc>
          <w:tcPr>
            <w:tcW w:w="2359" w:type="dxa"/>
          </w:tcPr>
          <w:p w:rsidR="004E7A4B" w:rsidRPr="004E7A4B" w:rsidRDefault="004E7A4B" w:rsidP="004E7A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для общеобразовательных 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под редакцией Т.А. Ладыженской</w:t>
            </w:r>
          </w:p>
          <w:p w:rsidR="004E7A4B" w:rsidRPr="004E7A4B" w:rsidRDefault="004E7A4B" w:rsidP="004E7A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</w:tcPr>
          <w:p w:rsidR="004E7A4B" w:rsidRPr="00AA7CCE" w:rsidRDefault="004E7A4B" w:rsidP="004E7A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Ладыженская Т.А., БарановМ.Т</w:t>
            </w:r>
          </w:p>
        </w:tc>
        <w:tc>
          <w:tcPr>
            <w:tcW w:w="1482" w:type="dxa"/>
            <w:vAlign w:val="center"/>
          </w:tcPr>
          <w:p w:rsidR="004E7A4B" w:rsidRPr="00AA7CCE" w:rsidRDefault="004E7A4B" w:rsidP="004E7A4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  <w:p w:rsidR="004E7A4B" w:rsidRPr="00AA7CCE" w:rsidRDefault="004E7A4B" w:rsidP="004E7A4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7A4B" w:rsidRPr="00AA7CCE" w:rsidRDefault="004E7A4B" w:rsidP="004E7A4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92" w:type="dxa"/>
            <w:vAlign w:val="center"/>
          </w:tcPr>
          <w:p w:rsidR="004E7A4B" w:rsidRPr="00AA7CCE" w:rsidRDefault="004E7A4B" w:rsidP="004E7A4B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2013</w:t>
            </w:r>
          </w:p>
        </w:tc>
        <w:tc>
          <w:tcPr>
            <w:tcW w:w="1953" w:type="dxa"/>
            <w:vAlign w:val="center"/>
          </w:tcPr>
          <w:p w:rsidR="004E7A4B" w:rsidRPr="00AA7CCE" w:rsidRDefault="004E7A4B" w:rsidP="004E7A4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Просвещение</w:t>
            </w:r>
          </w:p>
        </w:tc>
        <w:tc>
          <w:tcPr>
            <w:tcW w:w="2128" w:type="dxa"/>
          </w:tcPr>
          <w:p w:rsidR="004E7A4B" w:rsidRPr="00AA7CCE" w:rsidRDefault="004E7A4B" w:rsidP="004E7A4B">
            <w:pPr>
              <w:ind w:left="495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 xml:space="preserve">Цаболова Р.В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AA7CCE">
              <w:rPr>
                <w:sz w:val="16"/>
                <w:szCs w:val="16"/>
              </w:rPr>
              <w:t>Хосроева Н.А.</w:t>
            </w:r>
          </w:p>
        </w:tc>
      </w:tr>
      <w:tr w:rsidR="004E7A4B" w:rsidRPr="00F95E18" w:rsidTr="004E7A4B">
        <w:trPr>
          <w:trHeight w:val="404"/>
        </w:trPr>
        <w:tc>
          <w:tcPr>
            <w:tcW w:w="2359" w:type="dxa"/>
          </w:tcPr>
          <w:p w:rsidR="004E7A4B" w:rsidRPr="004E7A4B" w:rsidRDefault="004E7A4B" w:rsidP="00AA7C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Программа для средних общеобразовательных учебных заведений 5-11-е классы под редакцией Т.А. Ладыженской</w:t>
            </w:r>
          </w:p>
          <w:p w:rsidR="004E7A4B" w:rsidRPr="004E7A4B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Ладыженская Т.А., 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БарановМ.Т</w:t>
            </w:r>
          </w:p>
        </w:tc>
        <w:tc>
          <w:tcPr>
            <w:tcW w:w="1482" w:type="dxa"/>
            <w:vAlign w:val="center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92" w:type="dxa"/>
            <w:vAlign w:val="center"/>
          </w:tcPr>
          <w:p w:rsidR="004E7A4B" w:rsidRPr="00AA7CCE" w:rsidRDefault="004E7A4B" w:rsidP="00F85BD6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2013</w:t>
            </w:r>
          </w:p>
        </w:tc>
        <w:tc>
          <w:tcPr>
            <w:tcW w:w="1953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Просвещение</w:t>
            </w:r>
          </w:p>
        </w:tc>
        <w:tc>
          <w:tcPr>
            <w:tcW w:w="2128" w:type="dxa"/>
          </w:tcPr>
          <w:p w:rsidR="004E7A4B" w:rsidRPr="00AA7CCE" w:rsidRDefault="004E7A4B" w:rsidP="004E7A4B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 xml:space="preserve">Качмазова  С. К. </w:t>
            </w:r>
            <w:r>
              <w:rPr>
                <w:sz w:val="16"/>
                <w:szCs w:val="16"/>
              </w:rPr>
              <w:t xml:space="preserve">                      Бутаева  </w:t>
            </w:r>
            <w:r w:rsidRPr="00AA7CCE">
              <w:rPr>
                <w:sz w:val="16"/>
                <w:szCs w:val="16"/>
              </w:rPr>
              <w:t xml:space="preserve"> Л. К.</w:t>
            </w:r>
          </w:p>
        </w:tc>
      </w:tr>
      <w:tr w:rsidR="004E7A4B" w:rsidRPr="0046571A" w:rsidTr="004E7A4B">
        <w:trPr>
          <w:trHeight w:val="295"/>
        </w:trPr>
        <w:tc>
          <w:tcPr>
            <w:tcW w:w="2359" w:type="dxa"/>
          </w:tcPr>
          <w:p w:rsidR="004E7A4B" w:rsidRPr="004E7A4B" w:rsidRDefault="004E7A4B" w:rsidP="00AA7C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для средних общеобразовательных учебных заведений 5-11-е классы под редакцией Т.А. Ладыженской</w:t>
            </w:r>
          </w:p>
          <w:p w:rsidR="004E7A4B" w:rsidRPr="004E7A4B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Ладыженская Т.А.,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</w:t>
            </w: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БарановМ.Т</w:t>
            </w:r>
          </w:p>
        </w:tc>
        <w:tc>
          <w:tcPr>
            <w:tcW w:w="1482" w:type="dxa"/>
            <w:vAlign w:val="center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892" w:type="dxa"/>
            <w:vAlign w:val="center"/>
          </w:tcPr>
          <w:p w:rsidR="004E7A4B" w:rsidRPr="00AA7CCE" w:rsidRDefault="004E7A4B" w:rsidP="00F85BD6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2013</w:t>
            </w:r>
          </w:p>
        </w:tc>
        <w:tc>
          <w:tcPr>
            <w:tcW w:w="1953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Просвещение</w:t>
            </w:r>
          </w:p>
        </w:tc>
        <w:tc>
          <w:tcPr>
            <w:tcW w:w="2128" w:type="dxa"/>
          </w:tcPr>
          <w:p w:rsidR="004E7A4B" w:rsidRPr="00AA7CCE" w:rsidRDefault="004E7A4B" w:rsidP="004E7A4B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ДжусоеваЗ.И</w:t>
            </w:r>
            <w:r>
              <w:rPr>
                <w:sz w:val="16"/>
                <w:szCs w:val="16"/>
              </w:rPr>
              <w:t xml:space="preserve">.  </w:t>
            </w:r>
            <w:r w:rsidRPr="00AA7CCE">
              <w:rPr>
                <w:sz w:val="16"/>
                <w:szCs w:val="16"/>
              </w:rPr>
              <w:t>КачмазоваС.К</w:t>
            </w:r>
            <w:r>
              <w:rPr>
                <w:sz w:val="16"/>
                <w:szCs w:val="16"/>
              </w:rPr>
              <w:t xml:space="preserve"> </w:t>
            </w:r>
            <w:r w:rsidRPr="00AA7C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AA7CCE">
              <w:rPr>
                <w:sz w:val="16"/>
                <w:szCs w:val="16"/>
              </w:rPr>
              <w:t xml:space="preserve"> Бутаева Л.К.</w:t>
            </w:r>
          </w:p>
        </w:tc>
      </w:tr>
      <w:tr w:rsidR="004E7A4B" w:rsidRPr="000D48F7" w:rsidTr="004E7A4B">
        <w:trPr>
          <w:trHeight w:val="272"/>
        </w:trPr>
        <w:tc>
          <w:tcPr>
            <w:tcW w:w="2359" w:type="dxa"/>
          </w:tcPr>
          <w:p w:rsidR="004E7A4B" w:rsidRPr="004E7A4B" w:rsidRDefault="004E7A4B" w:rsidP="00AA7C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для средних общеобразовательных учебных заведений 5-11-е классы под редакцией Т.А. Ладыженской</w:t>
            </w:r>
          </w:p>
          <w:p w:rsidR="004E7A4B" w:rsidRPr="004E7A4B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Тростенцова Л.А., Ладыженская Т.А</w:t>
            </w:r>
          </w:p>
        </w:tc>
        <w:tc>
          <w:tcPr>
            <w:tcW w:w="1482" w:type="dxa"/>
            <w:vAlign w:val="center"/>
          </w:tcPr>
          <w:p w:rsidR="004E7A4B" w:rsidRPr="009131F5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1F5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1F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92" w:type="dxa"/>
            <w:vAlign w:val="center"/>
          </w:tcPr>
          <w:p w:rsidR="004E7A4B" w:rsidRPr="00AA7CCE" w:rsidRDefault="004E7A4B" w:rsidP="00F85BD6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2013</w:t>
            </w:r>
          </w:p>
        </w:tc>
        <w:tc>
          <w:tcPr>
            <w:tcW w:w="1953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Просвещение</w:t>
            </w:r>
          </w:p>
        </w:tc>
        <w:tc>
          <w:tcPr>
            <w:tcW w:w="2128" w:type="dxa"/>
          </w:tcPr>
          <w:p w:rsidR="004E7A4B" w:rsidRPr="00AA7CCE" w:rsidRDefault="004E7A4B" w:rsidP="004E7A4B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Бутаева Л.К.</w:t>
            </w:r>
          </w:p>
        </w:tc>
      </w:tr>
      <w:tr w:rsidR="004E7A4B" w:rsidRPr="000D48F7" w:rsidTr="004E7A4B">
        <w:trPr>
          <w:trHeight w:val="687"/>
        </w:trPr>
        <w:tc>
          <w:tcPr>
            <w:tcW w:w="2359" w:type="dxa"/>
          </w:tcPr>
          <w:p w:rsidR="004E7A4B" w:rsidRPr="004E7A4B" w:rsidRDefault="004E7A4B" w:rsidP="00AA7C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для средних общеобразовательных учебных заведений 5-11-е классы под редакцией Т.А. Ладыженской</w:t>
            </w:r>
          </w:p>
          <w:p w:rsidR="004E7A4B" w:rsidRPr="004E7A4B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A7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Тростенцова Л.А., Ладыженская Т.А</w:t>
            </w:r>
          </w:p>
        </w:tc>
        <w:tc>
          <w:tcPr>
            <w:tcW w:w="1482" w:type="dxa"/>
            <w:vAlign w:val="center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4E7A4B" w:rsidRPr="00AA7CCE" w:rsidRDefault="004E7A4B" w:rsidP="00F85BD6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2013</w:t>
            </w:r>
          </w:p>
        </w:tc>
        <w:tc>
          <w:tcPr>
            <w:tcW w:w="1953" w:type="dxa"/>
          </w:tcPr>
          <w:p w:rsidR="004E7A4B" w:rsidRPr="00AA7CCE" w:rsidRDefault="004E7A4B" w:rsidP="00F85BD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CCE">
              <w:rPr>
                <w:rFonts w:ascii="Arial" w:eastAsia="Times New Roman" w:hAnsi="Arial" w:cs="Arial"/>
                <w:sz w:val="16"/>
                <w:szCs w:val="16"/>
              </w:rPr>
              <w:t>Просвещение</w:t>
            </w:r>
          </w:p>
        </w:tc>
        <w:tc>
          <w:tcPr>
            <w:tcW w:w="2128" w:type="dxa"/>
          </w:tcPr>
          <w:p w:rsidR="004E7A4B" w:rsidRPr="00AA7CCE" w:rsidRDefault="004E7A4B" w:rsidP="004E7A4B">
            <w:pPr>
              <w:jc w:val="center"/>
              <w:rPr>
                <w:sz w:val="16"/>
                <w:szCs w:val="16"/>
              </w:rPr>
            </w:pPr>
            <w:r w:rsidRPr="00AA7CCE">
              <w:rPr>
                <w:sz w:val="16"/>
                <w:szCs w:val="16"/>
              </w:rPr>
              <w:t>Джусоева З.И.</w:t>
            </w:r>
          </w:p>
        </w:tc>
      </w:tr>
    </w:tbl>
    <w:p w:rsidR="00AA7CCE" w:rsidRPr="00124A1D" w:rsidRDefault="00AA7CCE" w:rsidP="00296A13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pPr w:leftFromText="180" w:rightFromText="180" w:vertAnchor="text" w:horzAnchor="margin" w:tblpX="-777" w:tblpY="267"/>
        <w:tblW w:w="10383" w:type="dxa"/>
        <w:tblLayout w:type="fixed"/>
        <w:tblLook w:val="04A0" w:firstRow="1" w:lastRow="0" w:firstColumn="1" w:lastColumn="0" w:noHBand="0" w:noVBand="1"/>
      </w:tblPr>
      <w:tblGrid>
        <w:gridCol w:w="2161"/>
        <w:gridCol w:w="211"/>
        <w:gridCol w:w="1564"/>
        <w:gridCol w:w="31"/>
        <w:gridCol w:w="1595"/>
        <w:gridCol w:w="1595"/>
        <w:gridCol w:w="1595"/>
        <w:gridCol w:w="1631"/>
      </w:tblGrid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775B7C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Литература. Программа для средних общеобразовате-льных учебных заведений 5-11-е классы</w:t>
            </w:r>
          </w:p>
          <w:p w:rsidR="00775B7C" w:rsidRPr="004E7A4B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Под ред. Коровиной В.Я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Коровина В .Я., Журавлёв В.П., Коровин В.И.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Цаболова Р.В ХосроеваН.А.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384D2A" w:rsidRPr="004E7A4B" w:rsidRDefault="00384D2A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Литература. Программа для средних общеобразовате-льных учебных заведений 5-11-е классы</w:t>
            </w:r>
          </w:p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Под ред. Коровиной В.Я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Полухина В.П., Коровина В .Я., Журавлёв В.П. и др. / Под ред. Коровиной В.Я.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4E7A4B">
              <w:rPr>
                <w:rFonts w:ascii="Times New Roman" w:hAnsi="Times New Roman" w:cs="Times New Roman"/>
                <w:sz w:val="16"/>
                <w:szCs w:val="16"/>
              </w:rPr>
              <w:t xml:space="preserve">чмазова  С. К.    Бутаева  </w:t>
            </w: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Л. К.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384D2A" w:rsidRPr="004E7A4B" w:rsidRDefault="00384D2A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Литература. Программа для средних общеобразовате-льных учебных заведений 5-11-е классы</w:t>
            </w:r>
          </w:p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Под ред. Коровиной В.Я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Коровина В.Я., Журавлёв В.П., Коровин В.И.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ДжусоеваЗ.И.</w:t>
            </w:r>
            <w:r w:rsidR="004E7A4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КачмазоваС.К. Бутаева Л.К.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384D2A" w:rsidRPr="004E7A4B" w:rsidRDefault="00384D2A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Литература. Программа для средних общеобразовате-льных учебных заведений 5-11-е классы</w:t>
            </w:r>
          </w:p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Под ред. Коровиной В.Я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Коровина В.Я., Журавлёв В.П., Коровин В.И.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Бутаева Л.К.</w:t>
            </w:r>
          </w:p>
        </w:tc>
      </w:tr>
      <w:tr w:rsidR="00775B7C" w:rsidRPr="00124A1D" w:rsidTr="00EF02A3">
        <w:trPr>
          <w:trHeight w:val="1044"/>
        </w:trPr>
        <w:tc>
          <w:tcPr>
            <w:tcW w:w="2372" w:type="dxa"/>
            <w:gridSpan w:val="2"/>
          </w:tcPr>
          <w:p w:rsidR="00384D2A" w:rsidRPr="004E7A4B" w:rsidRDefault="00384D2A" w:rsidP="00EA4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Литература. Программа для средних общеобразовате-льных учебных заведений</w:t>
            </w:r>
            <w:r w:rsidR="00EA4BA2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5-11-е классы</w:t>
            </w:r>
          </w:p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Под ред. Коровиной В.Я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Коровина В.Я., Журавлёв В.П., Коровин В.И. и др. / Под ред. Коровиной В.Я.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Джусоева З.И.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Английский язык 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Под ред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Афанасьевой</w:t>
            </w:r>
            <w:r w:rsidR="00EA4BA2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О.В., Михеевой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И.В.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БутаеваФ.Дз. Тиджиева Л.Б.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Под ред</w:t>
            </w:r>
            <w:r w:rsidR="00EA4BA2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Афанасьевой</w:t>
            </w:r>
            <w:r w:rsidR="00EA4BA2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О.В., Михеевой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И.В.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БутаеваФ.Дз. Тиджиева Л.Б.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Под ред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A4BA2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Афанасьевой О.В., Михееваой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И.В.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БутаеваФ.Дз. Тиджиева Л.Б.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D971A6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Программа 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84D2A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384D2A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Афанасьев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ой О.В., Михееваой </w:t>
            </w:r>
            <w:r w:rsidR="00384D2A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И.В.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Тиджиева Л.Б.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Афанасьевой О.В., Михеевой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И.В.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Английский язык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Тиджиева Л.Б.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для 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учреждений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Никольского С.М.</w:t>
            </w:r>
          </w:p>
        </w:tc>
        <w:tc>
          <w:tcPr>
            <w:tcW w:w="1595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Никольский С.М.,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Потапов М.К., Решетников Н.Н. и др.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Математика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 xml:space="preserve">Цогоева О.А. </w:t>
            </w:r>
            <w:r w:rsidRPr="00124A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Хлоева Я.К.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для общеобразовательных учреждений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Никольского С.М.</w:t>
            </w:r>
          </w:p>
        </w:tc>
        <w:tc>
          <w:tcPr>
            <w:tcW w:w="1595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Никольский С.М., Потапов М.К., Решетников Н.Н. и др.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Цогоева О.А. Семикян. М.Р.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335D48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</w:t>
            </w:r>
            <w:r w:rsidR="00335D48"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 ред.</w:t>
            </w:r>
            <w:r w:rsidR="00335D48"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Погорелов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="00335D48"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А.В.</w:t>
            </w:r>
          </w:p>
        </w:tc>
        <w:tc>
          <w:tcPr>
            <w:tcW w:w="1595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Погорелов А.В.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Цогоева О.А. Семикян. М.Р.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4E7A4B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Под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Никольского С.М.,</w:t>
            </w:r>
          </w:p>
        </w:tc>
        <w:tc>
          <w:tcPr>
            <w:tcW w:w="1595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Никольский С.М., Потапов М.К., Решетников Н.Н. и др.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Алгебра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Цогоева О.А .Чельдиева А.Н.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6A00AA" w:rsidRPr="004E7A4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Никольского С.М.,</w:t>
            </w:r>
          </w:p>
        </w:tc>
        <w:tc>
          <w:tcPr>
            <w:tcW w:w="1595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Никольский С.М., Потапов М.К., Решетников Н.Н. и др. 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Алгебра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Цогоева О.А. Семикян. М.Р.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Никольского С.М.,</w:t>
            </w:r>
          </w:p>
        </w:tc>
        <w:tc>
          <w:tcPr>
            <w:tcW w:w="1595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Никольский С.М., Потапов М.К., Решетников Н.Н. и др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Алгебра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Чельдиева А.Н.</w:t>
            </w:r>
          </w:p>
        </w:tc>
      </w:tr>
      <w:tr w:rsidR="00775B7C" w:rsidRPr="00124A1D" w:rsidTr="00EF02A3">
        <w:tc>
          <w:tcPr>
            <w:tcW w:w="2372" w:type="dxa"/>
            <w:gridSpan w:val="2"/>
          </w:tcPr>
          <w:p w:rsidR="00775B7C" w:rsidRPr="004E7A4B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775B7C" w:rsidRPr="00124A1D" w:rsidRDefault="00775B7C" w:rsidP="00EF02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Босовой JI.JI</w:t>
            </w:r>
          </w:p>
        </w:tc>
        <w:tc>
          <w:tcPr>
            <w:tcW w:w="1564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Босова JI.JI., Босова А.Ю.</w:t>
            </w:r>
          </w:p>
        </w:tc>
        <w:tc>
          <w:tcPr>
            <w:tcW w:w="1626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Босовой JI.JI</w:t>
            </w:r>
          </w:p>
        </w:tc>
        <w:tc>
          <w:tcPr>
            <w:tcW w:w="1564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Босова JI.JI., Босова А.Ю. </w:t>
            </w:r>
          </w:p>
        </w:tc>
        <w:tc>
          <w:tcPr>
            <w:tcW w:w="1626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для </w:t>
            </w:r>
            <w:r w:rsidR="007C589B" w:rsidRPr="004E7A4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учреждений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Босовой JI.JI</w:t>
            </w:r>
          </w:p>
        </w:tc>
        <w:tc>
          <w:tcPr>
            <w:tcW w:w="1564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Босова JI.JI., Босова А.Ю. </w:t>
            </w:r>
          </w:p>
        </w:tc>
        <w:tc>
          <w:tcPr>
            <w:tcW w:w="1626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</w:p>
        </w:tc>
        <w:tc>
          <w:tcPr>
            <w:tcW w:w="1564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Босова JI.JI., Босова А.Ю. </w:t>
            </w:r>
          </w:p>
        </w:tc>
        <w:tc>
          <w:tcPr>
            <w:tcW w:w="1626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Лабо61ратория знаний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775B7C" w:rsidRPr="004E7A4B" w:rsidRDefault="00384D2A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для общеобразовательных учреждений</w:t>
            </w:r>
            <w:r w:rsidR="007C589B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85BD6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F85BD6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Босовой JI.JI</w:t>
            </w:r>
          </w:p>
        </w:tc>
        <w:tc>
          <w:tcPr>
            <w:tcW w:w="1564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Босова JI.JI., Босова А.Ю. </w:t>
            </w:r>
          </w:p>
        </w:tc>
        <w:tc>
          <w:tcPr>
            <w:tcW w:w="1626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775B7C" w:rsidRPr="004E7A4B" w:rsidRDefault="00384D2A" w:rsidP="00CD0A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</w:t>
            </w:r>
            <w:r w:rsidR="00CD0A97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я общеобразовательных </w:t>
            </w:r>
            <w:r w:rsidR="007C589B" w:rsidRPr="004E7A4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D0A97" w:rsidRPr="004E7A4B">
              <w:rPr>
                <w:rFonts w:ascii="Times New Roman" w:hAnsi="Times New Roman" w:cs="Times New Roman"/>
                <w:sz w:val="16"/>
                <w:szCs w:val="16"/>
              </w:rPr>
              <w:t>учр.Под ред</w:t>
            </w:r>
            <w:r w:rsidR="00CD0A97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Вигасина А.А.,</w:t>
            </w:r>
          </w:p>
        </w:tc>
        <w:tc>
          <w:tcPr>
            <w:tcW w:w="1564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Вигасин А.А., Го дер Г. И., Свенцицкая И.С. </w:t>
            </w:r>
          </w:p>
        </w:tc>
        <w:tc>
          <w:tcPr>
            <w:tcW w:w="1626" w:type="dxa"/>
            <w:gridSpan w:val="2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Древнего мир</w:t>
            </w:r>
          </w:p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BC07F1" w:rsidRPr="00124A1D" w:rsidTr="00B20F9F">
        <w:tc>
          <w:tcPr>
            <w:tcW w:w="2372" w:type="dxa"/>
            <w:gridSpan w:val="2"/>
          </w:tcPr>
          <w:p w:rsidR="00BC07F1" w:rsidRPr="004E7A4B" w:rsidRDefault="00BC07F1" w:rsidP="00CD0A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BC07F1" w:rsidRPr="00124A1D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Бзаров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Северной осетии5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Ир.</w:t>
            </w:r>
          </w:p>
        </w:tc>
        <w:tc>
          <w:tcPr>
            <w:tcW w:w="1631" w:type="dxa"/>
          </w:tcPr>
          <w:p w:rsidR="00BC07F1" w:rsidRPr="00124A1D" w:rsidRDefault="00BC07F1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384D2A" w:rsidRPr="004E7A4B" w:rsidRDefault="00384D2A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</w:t>
            </w:r>
            <w:r w:rsidR="00CD0A97" w:rsidRPr="004E7A4B">
              <w:rPr>
                <w:rFonts w:ascii="Times New Roman" w:hAnsi="Times New Roman" w:cs="Times New Roman"/>
                <w:sz w:val="16"/>
                <w:szCs w:val="16"/>
              </w:rPr>
              <w:t>я общеобразовательных учр.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589B" w:rsidRPr="004E7A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D0A97" w:rsidRPr="004E7A4B">
              <w:rPr>
                <w:rFonts w:ascii="Times New Roman" w:hAnsi="Times New Roman" w:cs="Times New Roman"/>
                <w:sz w:val="16"/>
                <w:szCs w:val="16"/>
              </w:rPr>
              <w:t>од ред.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.Агибалова Е.В.</w:t>
            </w:r>
          </w:p>
          <w:p w:rsidR="00775B7C" w:rsidRPr="004E7A4B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АгибаловаЕ.В., Донской Г.М. Всеобщая история. </w:t>
            </w:r>
          </w:p>
        </w:tc>
        <w:tc>
          <w:tcPr>
            <w:tcW w:w="1626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Средних веков</w:t>
            </w:r>
          </w:p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7C589B" w:rsidRPr="00124A1D" w:rsidTr="00B20F9F">
        <w:tc>
          <w:tcPr>
            <w:tcW w:w="2372" w:type="dxa"/>
            <w:gridSpan w:val="2"/>
          </w:tcPr>
          <w:p w:rsidR="007C589B" w:rsidRPr="004E7A4B" w:rsidRDefault="007C589B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  <w:r w:rsidR="00335D48">
              <w:rPr>
                <w:rFonts w:ascii="Times New Roman" w:hAnsi="Times New Roman" w:cs="Times New Roman"/>
                <w:sz w:val="16"/>
                <w:szCs w:val="16"/>
              </w:rPr>
              <w:t xml:space="preserve"> под ред.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А.А.Данилова</w:t>
            </w:r>
          </w:p>
        </w:tc>
        <w:tc>
          <w:tcPr>
            <w:tcW w:w="1564" w:type="dxa"/>
          </w:tcPr>
          <w:p w:rsidR="007C589B" w:rsidRPr="00124A1D" w:rsidRDefault="007C589B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А.А.Данилов Л.Г.Косулина</w:t>
            </w:r>
          </w:p>
        </w:tc>
        <w:tc>
          <w:tcPr>
            <w:tcW w:w="1626" w:type="dxa"/>
            <w:gridSpan w:val="2"/>
          </w:tcPr>
          <w:p w:rsidR="007C589B" w:rsidRPr="004E7A4B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  <w:r w:rsidR="004E7A4B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7C589B" w:rsidRPr="00124A1D" w:rsidRDefault="004E7A4B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C589B" w:rsidRPr="00124A1D" w:rsidRDefault="00335D48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</w:t>
            </w:r>
          </w:p>
        </w:tc>
        <w:tc>
          <w:tcPr>
            <w:tcW w:w="1631" w:type="dxa"/>
          </w:tcPr>
          <w:p w:rsidR="007C589B" w:rsidRPr="00124A1D" w:rsidRDefault="00335D48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775B7C" w:rsidRPr="00124A1D" w:rsidTr="00B20F9F">
        <w:trPr>
          <w:trHeight w:val="1104"/>
        </w:trPr>
        <w:tc>
          <w:tcPr>
            <w:tcW w:w="2372" w:type="dxa"/>
            <w:gridSpan w:val="2"/>
          </w:tcPr>
          <w:p w:rsidR="00384D2A" w:rsidRPr="004E7A4B" w:rsidRDefault="00384D2A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для общеобразовательных учреждений</w:t>
            </w:r>
            <w:r w:rsidR="00D971A6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r w:rsidR="00CD0A97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Юдовской А.Я.</w:t>
            </w:r>
          </w:p>
          <w:p w:rsidR="00775B7C" w:rsidRPr="004E7A4B" w:rsidRDefault="00775B7C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Юдовская А.Я., Баранов П.А., Ванюшкина Л.М. </w:t>
            </w:r>
          </w:p>
        </w:tc>
        <w:tc>
          <w:tcPr>
            <w:tcW w:w="1626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Всеобщая история. История Нового времени. 1500-1800</w:t>
            </w:r>
          </w:p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7C589B" w:rsidRPr="00124A1D" w:rsidTr="00B20F9F">
        <w:trPr>
          <w:trHeight w:val="1104"/>
        </w:trPr>
        <w:tc>
          <w:tcPr>
            <w:tcW w:w="2372" w:type="dxa"/>
            <w:gridSpan w:val="2"/>
          </w:tcPr>
          <w:p w:rsidR="007C589B" w:rsidRPr="004E7A4B" w:rsidRDefault="00335D48" w:rsidP="00335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истории</w:t>
            </w:r>
            <w:r w:rsidR="007C589B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редакцией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А.А.Данилов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564" w:type="dxa"/>
          </w:tcPr>
          <w:p w:rsidR="007C589B" w:rsidRPr="004E7A4B" w:rsidRDefault="007C589B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А.А.Данилов Л.Г.Косулина</w:t>
            </w:r>
          </w:p>
        </w:tc>
        <w:tc>
          <w:tcPr>
            <w:tcW w:w="1626" w:type="dxa"/>
            <w:gridSpan w:val="2"/>
          </w:tcPr>
          <w:p w:rsidR="007C589B" w:rsidRPr="00335D48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5D48">
              <w:rPr>
                <w:rFonts w:ascii="Times New Roman" w:hAnsi="Times New Roman" w:cs="Times New Roman"/>
                <w:sz w:val="16"/>
                <w:szCs w:val="16"/>
              </w:rPr>
              <w:t>История России                  7</w:t>
            </w:r>
          </w:p>
        </w:tc>
        <w:tc>
          <w:tcPr>
            <w:tcW w:w="1595" w:type="dxa"/>
            <w:vAlign w:val="center"/>
          </w:tcPr>
          <w:p w:rsidR="007C589B" w:rsidRPr="00124A1D" w:rsidRDefault="00335D48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C589B" w:rsidRPr="00124A1D" w:rsidRDefault="00335D48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</w:t>
            </w:r>
          </w:p>
        </w:tc>
        <w:tc>
          <w:tcPr>
            <w:tcW w:w="1631" w:type="dxa"/>
          </w:tcPr>
          <w:p w:rsidR="007C589B" w:rsidRPr="00124A1D" w:rsidRDefault="004E7A4B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7C589B" w:rsidRPr="00124A1D" w:rsidTr="00B20F9F">
        <w:trPr>
          <w:trHeight w:val="1104"/>
        </w:trPr>
        <w:tc>
          <w:tcPr>
            <w:tcW w:w="2372" w:type="dxa"/>
            <w:gridSpan w:val="2"/>
          </w:tcPr>
          <w:p w:rsidR="007C589B" w:rsidRPr="004E7A4B" w:rsidRDefault="00335D48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истории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редакцией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А.А.Данилов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564" w:type="dxa"/>
          </w:tcPr>
          <w:p w:rsidR="007C589B" w:rsidRPr="004E7A4B" w:rsidRDefault="007C589B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А.А.Данилов Л.Г.Косулина</w:t>
            </w:r>
          </w:p>
        </w:tc>
        <w:tc>
          <w:tcPr>
            <w:tcW w:w="1626" w:type="dxa"/>
            <w:gridSpan w:val="2"/>
          </w:tcPr>
          <w:p w:rsidR="007C589B" w:rsidRPr="00335D48" w:rsidRDefault="00BC07F1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5D48">
              <w:rPr>
                <w:rFonts w:ascii="Times New Roman" w:hAnsi="Times New Roman" w:cs="Times New Roman"/>
                <w:sz w:val="16"/>
                <w:szCs w:val="16"/>
              </w:rPr>
              <w:t>История России                   8</w:t>
            </w:r>
          </w:p>
        </w:tc>
        <w:tc>
          <w:tcPr>
            <w:tcW w:w="1595" w:type="dxa"/>
            <w:vAlign w:val="center"/>
          </w:tcPr>
          <w:p w:rsidR="007C589B" w:rsidRPr="00124A1D" w:rsidRDefault="00335D48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C589B" w:rsidRPr="00124A1D" w:rsidRDefault="00335D48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</w:t>
            </w:r>
          </w:p>
        </w:tc>
        <w:tc>
          <w:tcPr>
            <w:tcW w:w="1631" w:type="dxa"/>
          </w:tcPr>
          <w:p w:rsidR="007C589B" w:rsidRPr="00124A1D" w:rsidRDefault="004E7A4B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775B7C" w:rsidRPr="00124A1D" w:rsidTr="00B20F9F">
        <w:tc>
          <w:tcPr>
            <w:tcW w:w="2372" w:type="dxa"/>
            <w:gridSpan w:val="2"/>
          </w:tcPr>
          <w:p w:rsidR="00384D2A" w:rsidRPr="004E7A4B" w:rsidRDefault="00384D2A" w:rsidP="00EF02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по истории для общеобразовательных учреждений</w:t>
            </w:r>
          </w:p>
          <w:p w:rsidR="00CD0A97" w:rsidRPr="004E7A4B" w:rsidRDefault="00D971A6" w:rsidP="00CD0A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D0A97" w:rsidRPr="004E7A4B">
              <w:rPr>
                <w:rFonts w:ascii="Times New Roman" w:hAnsi="Times New Roman" w:cs="Times New Roman"/>
                <w:sz w:val="16"/>
                <w:szCs w:val="16"/>
              </w:rPr>
              <w:t>од ред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Юдовской А.Я.</w:t>
            </w:r>
          </w:p>
          <w:p w:rsidR="00775B7C" w:rsidRPr="004E7A4B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5B7C" w:rsidRPr="004E7A4B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Юдовская А.Я., Баранов П.А., Ванюшкина Л.М. Всеобщая история. </w:t>
            </w:r>
          </w:p>
        </w:tc>
        <w:tc>
          <w:tcPr>
            <w:tcW w:w="1626" w:type="dxa"/>
            <w:gridSpan w:val="2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</w:t>
            </w:r>
            <w:r w:rsidR="00335D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Нового времени. 1800-1900</w:t>
            </w:r>
          </w:p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775B7C" w:rsidRPr="00124A1D" w:rsidRDefault="00775B7C" w:rsidP="00EF02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775B7C" w:rsidRPr="00124A1D" w:rsidRDefault="00775B7C" w:rsidP="00EF0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BC07F1" w:rsidRPr="00124A1D" w:rsidTr="00B20F9F">
        <w:tc>
          <w:tcPr>
            <w:tcW w:w="2372" w:type="dxa"/>
            <w:gridSpan w:val="2"/>
          </w:tcPr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для общеобразовательных учреждений под ред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Сороко-Цюпа О.С.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64" w:type="dxa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Сороко-Цюпа О.С., Сороко-Цюпа А.О. </w:t>
            </w:r>
          </w:p>
        </w:tc>
        <w:tc>
          <w:tcPr>
            <w:tcW w:w="1626" w:type="dxa"/>
            <w:gridSpan w:val="2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Всеобщая история. Новейшая история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Л.М.</w:t>
            </w:r>
          </w:p>
        </w:tc>
      </w:tr>
      <w:tr w:rsidR="00BC07F1" w:rsidRPr="00124A1D" w:rsidTr="00B20F9F">
        <w:tc>
          <w:tcPr>
            <w:tcW w:w="2372" w:type="dxa"/>
            <w:gridSpan w:val="2"/>
          </w:tcPr>
          <w:p w:rsidR="00BC07F1" w:rsidRPr="004E7A4B" w:rsidRDefault="00BC07F1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 России 20- начало 21 века +под ред.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Данилова А.А..</w:t>
            </w:r>
          </w:p>
        </w:tc>
        <w:tc>
          <w:tcPr>
            <w:tcW w:w="1564" w:type="dxa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А.А.. Косулина Л.Г.</w:t>
            </w:r>
          </w:p>
        </w:tc>
        <w:tc>
          <w:tcPr>
            <w:tcW w:w="1626" w:type="dxa"/>
            <w:gridSpan w:val="2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r w:rsidRPr="00CD0A97">
              <w:rPr>
                <w:rFonts w:ascii="Times New Roman" w:hAnsi="Times New Roman" w:cs="Times New Roman"/>
                <w:sz w:val="16"/>
                <w:szCs w:val="16"/>
              </w:rPr>
              <w:t>ия России</w:t>
            </w:r>
            <w:r w:rsidR="00335D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CD0A97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4309CD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Pr="00CD0A97">
              <w:rPr>
                <w:rFonts w:ascii="Times New Roman" w:hAnsi="Times New Roman" w:cs="Times New Roman"/>
                <w:sz w:val="16"/>
                <w:szCs w:val="16"/>
              </w:rPr>
              <w:t>- начало 21 века</w:t>
            </w:r>
            <w:r w:rsidR="00335D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Л.М.</w:t>
            </w:r>
          </w:p>
        </w:tc>
      </w:tr>
      <w:tr w:rsidR="00BC07F1" w:rsidRPr="00124A1D" w:rsidTr="00B20F9F">
        <w:tc>
          <w:tcPr>
            <w:tcW w:w="3936" w:type="dxa"/>
            <w:gridSpan w:val="3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6447" w:type="dxa"/>
            <w:gridSpan w:val="5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07F1" w:rsidRPr="00124A1D" w:rsidTr="00B20F9F">
        <w:tc>
          <w:tcPr>
            <w:tcW w:w="2161" w:type="dxa"/>
          </w:tcPr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для общеобразовательных учреждений</w:t>
            </w:r>
          </w:p>
          <w:p w:rsidR="00BC07F1" w:rsidRPr="004E7A4B" w:rsidRDefault="004309CD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 ред. Боголюбоваой</w:t>
            </w:r>
            <w:r w:rsidR="00BC07F1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Л.Н., Ивановой Л.Ф.</w:t>
            </w:r>
          </w:p>
        </w:tc>
        <w:tc>
          <w:tcPr>
            <w:tcW w:w="1775" w:type="dxa"/>
            <w:gridSpan w:val="2"/>
          </w:tcPr>
          <w:p w:rsidR="00BC07F1" w:rsidRPr="004E7A4B" w:rsidRDefault="004309CD" w:rsidP="00BC07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Боголюбова Л.Н., Иванова</w:t>
            </w:r>
            <w:r w:rsidR="00BC07F1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Л.Ф.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BC07F1" w:rsidRPr="00124A1D" w:rsidTr="00B20F9F">
        <w:tc>
          <w:tcPr>
            <w:tcW w:w="2161" w:type="dxa"/>
          </w:tcPr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для общеобразовательных учреждений</w:t>
            </w:r>
          </w:p>
          <w:p w:rsidR="00BC07F1" w:rsidRPr="004E7A4B" w:rsidRDefault="004309CD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/ Под ред. Боголюбовой </w:t>
            </w:r>
            <w:r w:rsidR="00BC07F1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Боголюбова Л.Н., Ивановой Л.Ф.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BC07F1" w:rsidRPr="00124A1D" w:rsidTr="00B20F9F">
        <w:trPr>
          <w:trHeight w:val="1665"/>
        </w:trPr>
        <w:tc>
          <w:tcPr>
            <w:tcW w:w="2161" w:type="dxa"/>
          </w:tcPr>
          <w:p w:rsidR="00BC07F1" w:rsidRPr="004E7A4B" w:rsidRDefault="00BC07F1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истории для общеобразовательных учреждений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 ред. Боголюбовой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Л.Н.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Боголюбова Л.Н., Лазебниковой А.Ю., Городецкой Н.И.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Касабиева З.Р.</w:t>
            </w:r>
          </w:p>
        </w:tc>
      </w:tr>
      <w:tr w:rsidR="00BC07F1" w:rsidRPr="00124A1D" w:rsidTr="00B20F9F">
        <w:tc>
          <w:tcPr>
            <w:tcW w:w="2161" w:type="dxa"/>
          </w:tcPr>
          <w:p w:rsidR="00BC07F1" w:rsidRPr="004E7A4B" w:rsidRDefault="00BC07F1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истории для общеобразовательных учреждений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Под ред. Л.Н .Боголюбоваой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Л.Н., Матвеев А.И.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Боголюбов Л.Н., Матвеев А.И.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Л.М.</w:t>
            </w:r>
          </w:p>
        </w:tc>
      </w:tr>
      <w:tr w:rsidR="00BC07F1" w:rsidRPr="00124A1D" w:rsidTr="00B20F9F">
        <w:tc>
          <w:tcPr>
            <w:tcW w:w="2161" w:type="dxa"/>
          </w:tcPr>
          <w:p w:rsidR="00BC07F1" w:rsidRPr="004E7A4B" w:rsidRDefault="00BC07F1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географии для средних общеобразовательных учреждений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 ред.  Дронова В.П.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Летягин А.А. / Под ред. Дронова В.П. География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</w:t>
            </w:r>
          </w:p>
        </w:tc>
      </w:tr>
      <w:tr w:rsidR="00BC07F1" w:rsidRPr="00124A1D" w:rsidTr="00B20F9F">
        <w:tc>
          <w:tcPr>
            <w:tcW w:w="2161" w:type="dxa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географии для средних общеобразовательных учреждений</w:t>
            </w:r>
            <w:r w:rsidR="004309CD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 ред. Дронова В.П.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4309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Летягин А.А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Дронова В.П.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Хестанова О.В.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географии для средних общеобразовательных учреждений</w:t>
            </w:r>
            <w:r w:rsidR="004309CD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 ред. Дроновой</w:t>
            </w:r>
            <w:r w:rsidR="004309CD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В.П.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Душина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И.В., Смоктунович Т.Л.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Дронова В.П.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географии для средних общеобразовательных учреждений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Пятунин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В.А.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географии для средних общеобразовательных учреждений</w:t>
            </w:r>
            <w:r w:rsidR="004309CD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Под редакцией</w:t>
            </w:r>
            <w:r w:rsidR="004309CD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Таможней</w:t>
            </w:r>
            <w:r w:rsidR="004309CD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Е.А., </w:t>
            </w:r>
            <w:r w:rsidR="004309CD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Таможняя Е.А., Толкун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ова С.Г.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биологии для общеобразов. школы 5-9 кл. Под редакцией Пономаревой И.Н.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Пономарёва И.Н., Корнилова О.А., Кучменко B.C.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 Гавдинов Т.В.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биологии для общеобразовательной школы 5-9 кл. Под редакцией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Константинова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В.М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Константинов В.М., Бабенко В.Г., Кучменко B.C.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Программа по биологии для общеобразовательной школы 5-9 кл. </w:t>
            </w:r>
          </w:p>
          <w:p w:rsidR="00BC07F1" w:rsidRPr="004E7A4B" w:rsidRDefault="00BC07F1" w:rsidP="00BC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Драгомилова А.Г.,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Драгомилов А.Г., Маш Р.Д.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биологии для общеобразовательной школы 5-9 кл. Под редакцией Пономаревой И.Н</w:t>
            </w:r>
            <w:r w:rsidRPr="004E7A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gridSpan w:val="2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Пономарёва И.Н., Корнилова О.А., Чернова Н.М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биологии для общеобразовательной школы  Под редакцией Введенского Э.Л., Плешакова А.А.  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EA4BA2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Плешаков А.А. Введенский Э.Л.</w:t>
            </w:r>
            <w:r w:rsidR="00BC07F1"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Введение в биологию                </w:t>
            </w:r>
            <w:r w:rsidR="00EA4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Русское</w:t>
            </w:r>
          </w:p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слово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EA4BA2" w:rsidRPr="00124A1D" w:rsidTr="00B20F9F">
        <w:tc>
          <w:tcPr>
            <w:tcW w:w="2161" w:type="dxa"/>
            <w:vAlign w:val="center"/>
          </w:tcPr>
          <w:p w:rsidR="00EA4BA2" w:rsidRPr="004E7A4B" w:rsidRDefault="00EA4BA2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под редакцией Т.С.Сухова</w:t>
            </w:r>
          </w:p>
        </w:tc>
        <w:tc>
          <w:tcPr>
            <w:tcW w:w="1775" w:type="dxa"/>
            <w:gridSpan w:val="2"/>
            <w:vAlign w:val="center"/>
          </w:tcPr>
          <w:p w:rsidR="00EA4BA2" w:rsidRPr="004E7A4B" w:rsidRDefault="00EA4BA2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Т.С.Сухова, В.И.Строгонов</w:t>
            </w:r>
          </w:p>
        </w:tc>
        <w:tc>
          <w:tcPr>
            <w:tcW w:w="1626" w:type="dxa"/>
            <w:gridSpan w:val="2"/>
            <w:vAlign w:val="center"/>
          </w:tcPr>
          <w:p w:rsidR="00EA4BA2" w:rsidRPr="00124A1D" w:rsidRDefault="00EA4BA2" w:rsidP="00EA4B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5</w:t>
            </w:r>
          </w:p>
          <w:p w:rsidR="00EA4BA2" w:rsidRDefault="00EA4BA2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EA4BA2" w:rsidRPr="00124A1D" w:rsidRDefault="00EA4BA2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EA4BA2" w:rsidRPr="00124A1D" w:rsidRDefault="00EA4BA2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EA4BA2" w:rsidRPr="00124A1D" w:rsidRDefault="00335D48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430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Программа"Физика"-7-9кл. Под редакцией                 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Перышкина А.В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Перышкин А.В.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Физика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Караева М.Н.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430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4309CD">
              <w:rPr>
                <w:rFonts w:ascii="Times New Roman" w:hAnsi="Times New Roman" w:cs="Times New Roman"/>
                <w:sz w:val="16"/>
                <w:szCs w:val="16"/>
              </w:rPr>
              <w:t>рамма по физике.п</w:t>
            </w: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од.редакцией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Громова С.В</w:t>
            </w:r>
            <w:r w:rsidR="004309CD"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09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4309CD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Громов С.В.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Физика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Программа"Физика"-7-9кл. Под редакцией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Перышкина А.В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Перышкин А.В., Гутник Е.М.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Физика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Караева М.Н.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курса химии – 8-11-е кл.</w:t>
            </w:r>
          </w:p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Лисичкин Г.В.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Минченков Е.Е.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Габриелян О.С.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Гавдинов Т.В.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курса химии – 8-11-е кл.</w:t>
            </w:r>
          </w:p>
          <w:p w:rsidR="00BC07F1" w:rsidRPr="004E7A4B" w:rsidRDefault="004309CD" w:rsidP="00BC0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ред. 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Габриелян О.С</w:t>
            </w:r>
          </w:p>
          <w:p w:rsidR="00BC07F1" w:rsidRPr="004E7A4B" w:rsidRDefault="00BC07F1" w:rsidP="00430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Габриелян О.С.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Гавдинов Т.В.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 Береговская Э.М.</w:t>
            </w:r>
          </w:p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Кулигина 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Зангиева З.Э.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 Селиванова Н.А.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Селиванова Н.А., Шашурина А.Ю. Французский язык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Абаева Л.А.</w:t>
            </w: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 Селиванова Н.А.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BC07F1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Абаева Л.А.</w:t>
            </w:r>
          </w:p>
          <w:p w:rsidR="00BC07F1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 Селиванова Н.А.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7F1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BC07F1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Абаева Л.А.</w:t>
            </w:r>
          </w:p>
          <w:p w:rsidR="00BC07F1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7F1" w:rsidRPr="00124A1D" w:rsidTr="00B20F9F">
        <w:tc>
          <w:tcPr>
            <w:tcW w:w="2161" w:type="dxa"/>
            <w:vAlign w:val="center"/>
          </w:tcPr>
          <w:p w:rsidR="00BC07F1" w:rsidRPr="004E7A4B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A4B">
              <w:rPr>
                <w:rFonts w:ascii="Times New Roman" w:hAnsi="Times New Roman" w:cs="Times New Roman"/>
                <w:sz w:val="16"/>
                <w:szCs w:val="16"/>
              </w:rPr>
              <w:t>Программа по географии</w:t>
            </w: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 ред. Дронова В.П</w:t>
            </w:r>
          </w:p>
        </w:tc>
        <w:tc>
          <w:tcPr>
            <w:tcW w:w="1775" w:type="dxa"/>
            <w:gridSpan w:val="2"/>
            <w:vAlign w:val="center"/>
          </w:tcPr>
          <w:p w:rsidR="00BC07F1" w:rsidRPr="004E7A4B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Бахчиева О.А. / под ред. Дронова В.П.</w:t>
            </w:r>
          </w:p>
        </w:tc>
        <w:tc>
          <w:tcPr>
            <w:tcW w:w="1626" w:type="dxa"/>
            <w:gridSpan w:val="2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 (базовый и углубленный уровни</w:t>
            </w:r>
          </w:p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BC07F1" w:rsidRPr="00124A1D" w:rsidRDefault="00BC07F1" w:rsidP="00BC07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  <w:vAlign w:val="center"/>
          </w:tcPr>
          <w:p w:rsidR="00BC07F1" w:rsidRPr="00124A1D" w:rsidRDefault="00BC07F1" w:rsidP="00BC0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</w:t>
            </w:r>
          </w:p>
        </w:tc>
      </w:tr>
    </w:tbl>
    <w:p w:rsidR="00296A13" w:rsidRPr="00296A13" w:rsidRDefault="00296A13" w:rsidP="00296A13">
      <w:pPr>
        <w:tabs>
          <w:tab w:val="num" w:pos="900"/>
        </w:tabs>
        <w:ind w:firstLine="720"/>
        <w:jc w:val="both"/>
        <w:rPr>
          <w:rFonts w:ascii="Times New Roman" w:hAnsi="Times New Roman" w:cs="Times New Roman"/>
        </w:rPr>
      </w:pPr>
    </w:p>
    <w:p w:rsidR="00CE0E13" w:rsidRDefault="000535BF" w:rsidP="00296A13">
      <w:pPr>
        <w:pStyle w:val="1"/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96A13" w:rsidRDefault="00296A13" w:rsidP="00CE0E13">
      <w:pPr>
        <w:pStyle w:val="1"/>
        <w:tabs>
          <w:tab w:val="num" w:pos="900"/>
        </w:tabs>
        <w:spacing w:line="276" w:lineRule="auto"/>
        <w:jc w:val="both"/>
      </w:pPr>
      <w:r w:rsidRPr="00296A13">
        <w:rPr>
          <w:rFonts w:ascii="Times New Roman" w:hAnsi="Times New Roman" w:cs="Times New Roman"/>
          <w:sz w:val="28"/>
          <w:szCs w:val="28"/>
        </w:rPr>
        <w:t>Содержание и организация внеучебной деятельности учащихся</w:t>
      </w:r>
    </w:p>
    <w:p w:rsidR="00296A13" w:rsidRPr="00296A13" w:rsidRDefault="00296A13" w:rsidP="00CE0E13">
      <w:pPr>
        <w:pStyle w:val="a6"/>
        <w:tabs>
          <w:tab w:val="num" w:pos="900"/>
        </w:tabs>
        <w:spacing w:line="276" w:lineRule="auto"/>
        <w:ind w:left="0" w:firstLine="720"/>
        <w:jc w:val="both"/>
      </w:pPr>
      <w:r w:rsidRPr="00296A13">
        <w:t xml:space="preserve">Главным целевым ориентиром при определении содержания и способов организации внеучебной деятельности учащихся 5-9-х классов является образ выпускника основной школы. Для формирования желаемых интеллектуальных, духовно-нравственных </w:t>
      </w:r>
      <w:r w:rsidRPr="00296A13">
        <w:lastRenderedPageBreak/>
        <w:t>и физических качеств ребенка целесообразно использовать следующие педагогические средства (табл. № 6).</w:t>
      </w:r>
    </w:p>
    <w:p w:rsidR="00296A13" w:rsidRDefault="00296A13" w:rsidP="00296A13">
      <w:pPr>
        <w:pStyle w:val="a6"/>
        <w:ind w:firstLine="0"/>
        <w:jc w:val="both"/>
      </w:pPr>
    </w:p>
    <w:p w:rsidR="00296A13" w:rsidRPr="00296A13" w:rsidRDefault="00296A13" w:rsidP="00296A13">
      <w:pPr>
        <w:pStyle w:val="a6"/>
        <w:ind w:firstLine="0"/>
        <w:jc w:val="both"/>
      </w:pPr>
      <w:r w:rsidRPr="00296A13">
        <w:t>Таблица № 6</w:t>
      </w: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1800"/>
      </w:tblGrid>
      <w:tr w:rsidR="00296A13" w:rsidRPr="00296A13" w:rsidTr="005939AE">
        <w:trPr>
          <w:cantSplit/>
          <w:trHeight w:val="240"/>
        </w:trPr>
        <w:tc>
          <w:tcPr>
            <w:tcW w:w="2088" w:type="dxa"/>
            <w:vMerge w:val="restart"/>
          </w:tcPr>
          <w:p w:rsidR="00296A13" w:rsidRPr="00296A13" w:rsidRDefault="00296A13" w:rsidP="00182B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A13">
              <w:rPr>
                <w:rFonts w:ascii="Times New Roman" w:hAnsi="Times New Roman" w:cs="Times New Roman"/>
                <w:bCs/>
              </w:rPr>
              <w:t>Основные потенциалы личности</w:t>
            </w:r>
          </w:p>
        </w:tc>
        <w:tc>
          <w:tcPr>
            <w:tcW w:w="7920" w:type="dxa"/>
            <w:gridSpan w:val="2"/>
          </w:tcPr>
          <w:p w:rsidR="00296A13" w:rsidRPr="00296A13" w:rsidRDefault="00296A13" w:rsidP="00182BD0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296A13">
              <w:rPr>
                <w:rFonts w:ascii="Times New Roman" w:hAnsi="Times New Roman" w:cs="Times New Roman"/>
                <w:bCs/>
              </w:rPr>
              <w:t>Педагогические средства</w:t>
            </w:r>
          </w:p>
        </w:tc>
      </w:tr>
      <w:tr w:rsidR="00296A13" w:rsidRPr="00296A13" w:rsidTr="005939AE">
        <w:trPr>
          <w:cantSplit/>
          <w:trHeight w:val="300"/>
        </w:trPr>
        <w:tc>
          <w:tcPr>
            <w:tcW w:w="2088" w:type="dxa"/>
            <w:vMerge/>
          </w:tcPr>
          <w:p w:rsidR="00296A13" w:rsidRPr="00296A13" w:rsidRDefault="00296A13" w:rsidP="00182BD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0" w:type="dxa"/>
          </w:tcPr>
          <w:p w:rsidR="00296A13" w:rsidRPr="00296A13" w:rsidRDefault="00296A13" w:rsidP="00182B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A13">
              <w:rPr>
                <w:rFonts w:ascii="Times New Roman" w:hAnsi="Times New Roman" w:cs="Times New Roman"/>
                <w:bCs/>
              </w:rPr>
              <w:t>Традиционные дела</w:t>
            </w:r>
          </w:p>
        </w:tc>
        <w:tc>
          <w:tcPr>
            <w:tcW w:w="1800" w:type="dxa"/>
          </w:tcPr>
          <w:p w:rsidR="00296A13" w:rsidRPr="00296A13" w:rsidRDefault="00296A13" w:rsidP="00182B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A13">
              <w:rPr>
                <w:rFonts w:ascii="Times New Roman" w:hAnsi="Times New Roman" w:cs="Times New Roman"/>
                <w:bCs/>
              </w:rPr>
              <w:t>Кружки, секции</w:t>
            </w:r>
          </w:p>
        </w:tc>
      </w:tr>
      <w:tr w:rsidR="00296A13" w:rsidRPr="00296A13" w:rsidTr="005939AE">
        <w:tc>
          <w:tcPr>
            <w:tcW w:w="2088" w:type="dxa"/>
          </w:tcPr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Нравственный потенциал</w:t>
            </w:r>
          </w:p>
        </w:tc>
        <w:tc>
          <w:tcPr>
            <w:tcW w:w="6120" w:type="dxa"/>
          </w:tcPr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День знаний.</w:t>
            </w:r>
          </w:p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Неделя осетинской литературы, посвященная К.Л.Хетагурову</w:t>
            </w:r>
          </w:p>
          <w:p w:rsidR="00296A13" w:rsidRPr="006414D4" w:rsidRDefault="005378DA" w:rsidP="005C3864">
            <w:pPr>
              <w:numPr>
                <w:ilvl w:val="0"/>
                <w:numId w:val="25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Тематические беседы</w:t>
            </w:r>
            <w:r w:rsidR="00296A13"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«Как человек реагирует на события в жизни»;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«Неповторимость и уникальность каждого человека»;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«Познание как содержание жизни и развития человека».</w:t>
            </w:r>
          </w:p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Цикл бесед: 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«Я и мои права»;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 В лабиринте прав»;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«Найди себя, прежде чем искать что-либо другое»;</w:t>
            </w:r>
          </w:p>
          <w:p w:rsidR="00296A13" w:rsidRPr="006414D4" w:rsidRDefault="00296A13" w:rsidP="004F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Цикл встреч и бесед: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«Красота ложная и настоящая»;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«Вверх по лестнице жизни»;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«Подросток и закон». </w:t>
            </w:r>
          </w:p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Ознакомить уч-ся: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Декларация прав ребенка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Конвенция о правах ребенка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Закон об образовании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clear" w:pos="144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Семейный кодекс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clear" w:pos="1440"/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Устав школы</w:t>
            </w:r>
          </w:p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Турнир знатоков права.</w:t>
            </w:r>
          </w:p>
          <w:p w:rsidR="00296A13" w:rsidRPr="006414D4" w:rsidRDefault="00296A13" w:rsidP="005C3864">
            <w:pPr>
              <w:numPr>
                <w:ilvl w:val="0"/>
                <w:numId w:val="25"/>
              </w:numPr>
              <w:tabs>
                <w:tab w:val="num" w:pos="350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 Открытые классные часы: 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«Вандализм – что это?»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«От проступка до преступления всего  лишь один шаг»;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«Уверенность в себе – зрелое самоуважение»;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«Как я понимаю слово «лидер»?».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10.Вечера – откровения: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«Что я умею, что знаю, чем интересен?»;</w:t>
            </w:r>
          </w:p>
          <w:p w:rsidR="00296A13" w:rsidRPr="006414D4" w:rsidRDefault="00296A13" w:rsidP="00182BD0">
            <w:pPr>
              <w:tabs>
                <w:tab w:val="num" w:pos="350"/>
              </w:tabs>
              <w:ind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«Уверенность в себе – зрелое самоуважение».</w:t>
            </w:r>
          </w:p>
        </w:tc>
        <w:tc>
          <w:tcPr>
            <w:tcW w:w="1800" w:type="dxa"/>
          </w:tcPr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Индивидуальные, групповые занятия. Элективные курсы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clear" w:pos="1440"/>
                <w:tab w:val="num" w:pos="-6768"/>
              </w:tabs>
              <w:spacing w:after="0" w:line="240" w:lineRule="auto"/>
              <w:ind w:left="-676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clear" w:pos="1440"/>
                <w:tab w:val="num" w:pos="-6768"/>
              </w:tabs>
              <w:spacing w:after="0" w:line="240" w:lineRule="auto"/>
              <w:ind w:left="-676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A13" w:rsidRPr="006414D4" w:rsidRDefault="00296A13" w:rsidP="00182BD0">
            <w:pPr>
              <w:ind w:left="-6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по литературе</w:t>
            </w:r>
          </w:p>
        </w:tc>
      </w:tr>
      <w:tr w:rsidR="00296A13" w:rsidRPr="00296A13" w:rsidTr="005939AE">
        <w:tc>
          <w:tcPr>
            <w:tcW w:w="2088" w:type="dxa"/>
          </w:tcPr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Познавательный потенциал</w:t>
            </w:r>
          </w:p>
        </w:tc>
        <w:tc>
          <w:tcPr>
            <w:tcW w:w="6120" w:type="dxa"/>
          </w:tcPr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Предметные недели, олимпиады, тематические вечера.</w:t>
            </w:r>
          </w:p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Коллективные творческие дела познавательной направленности.</w:t>
            </w:r>
          </w:p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Месячник противопожарной безопасности.</w:t>
            </w:r>
          </w:p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Месячники по профилактике ДТП.</w:t>
            </w:r>
          </w:p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Выпуск стенных газет.</w:t>
            </w:r>
          </w:p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«Сила России в единстве народов»;</w:t>
            </w:r>
          </w:p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«Земляки на поле Славы»;</w:t>
            </w:r>
          </w:p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«Культура межнациональных отношений».</w:t>
            </w:r>
          </w:p>
          <w:p w:rsidR="00296A13" w:rsidRPr="006414D4" w:rsidRDefault="00296A13" w:rsidP="005C3864">
            <w:pPr>
              <w:numPr>
                <w:ilvl w:val="0"/>
                <w:numId w:val="26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 Уроки мужества:</w:t>
            </w:r>
          </w:p>
          <w:p w:rsidR="00296A13" w:rsidRPr="006414D4" w:rsidRDefault="00296A13" w:rsidP="00182BD0">
            <w:pPr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«России верные сыны»;</w:t>
            </w:r>
          </w:p>
          <w:p w:rsidR="00296A13" w:rsidRPr="006414D4" w:rsidRDefault="00296A13" w:rsidP="00182BD0">
            <w:pPr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«Дорогами войны»;</w:t>
            </w:r>
          </w:p>
          <w:p w:rsidR="00296A13" w:rsidRPr="006414D4" w:rsidRDefault="00296A13" w:rsidP="00182BD0">
            <w:pPr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«Живая память прошлого».</w:t>
            </w:r>
          </w:p>
        </w:tc>
        <w:tc>
          <w:tcPr>
            <w:tcW w:w="1800" w:type="dxa"/>
          </w:tcPr>
          <w:p w:rsidR="00296A13" w:rsidRPr="006414D4" w:rsidRDefault="004F7B6D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Кружки</w:t>
            </w:r>
            <w:r w:rsidR="00442FC3"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 ,классные часы</w:t>
            </w:r>
          </w:p>
        </w:tc>
      </w:tr>
      <w:tr w:rsidR="00296A13" w:rsidRPr="00296A13" w:rsidTr="005939AE">
        <w:tc>
          <w:tcPr>
            <w:tcW w:w="2088" w:type="dxa"/>
          </w:tcPr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Коммуникативный потенциал</w:t>
            </w:r>
          </w:p>
        </w:tc>
        <w:tc>
          <w:tcPr>
            <w:tcW w:w="6120" w:type="dxa"/>
          </w:tcPr>
          <w:p w:rsidR="00296A13" w:rsidRPr="006414D4" w:rsidRDefault="00296A13" w:rsidP="005C3864">
            <w:pPr>
              <w:numPr>
                <w:ilvl w:val="0"/>
                <w:numId w:val="27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День самоуправления.</w:t>
            </w:r>
          </w:p>
          <w:p w:rsidR="00296A13" w:rsidRPr="006414D4" w:rsidRDefault="00296A13" w:rsidP="005C3864">
            <w:pPr>
              <w:numPr>
                <w:ilvl w:val="0"/>
                <w:numId w:val="27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Вечера отдыха, посвященные праздникам.</w:t>
            </w:r>
          </w:p>
          <w:p w:rsidR="00296A13" w:rsidRPr="006414D4" w:rsidRDefault="00296A13" w:rsidP="005C3864">
            <w:pPr>
              <w:numPr>
                <w:ilvl w:val="0"/>
                <w:numId w:val="27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КВН</w:t>
            </w:r>
          </w:p>
          <w:p w:rsidR="00296A13" w:rsidRPr="006414D4" w:rsidRDefault="00296A13" w:rsidP="005C3864">
            <w:pPr>
              <w:numPr>
                <w:ilvl w:val="0"/>
                <w:numId w:val="27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Праздники: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День птиц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День воды</w:t>
            </w:r>
          </w:p>
          <w:p w:rsidR="00296A13" w:rsidRPr="006414D4" w:rsidRDefault="00296A13" w:rsidP="005C3864">
            <w:pPr>
              <w:numPr>
                <w:ilvl w:val="1"/>
                <w:numId w:val="25"/>
              </w:numPr>
              <w:tabs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День Земли</w:t>
            </w:r>
          </w:p>
          <w:p w:rsidR="00296A13" w:rsidRPr="006414D4" w:rsidRDefault="005378DA" w:rsidP="005C3864">
            <w:pPr>
              <w:numPr>
                <w:ilvl w:val="0"/>
                <w:numId w:val="27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Тематические беседы</w:t>
            </w:r>
            <w:r w:rsidR="00296A13"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«Семья и семейные традиции»;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«Кто я как человек?»;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«Стиль деятельности лидера».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6. Вечера-откровения.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7B6D" w:rsidRPr="006414D4">
              <w:rPr>
                <w:rFonts w:ascii="Times New Roman" w:hAnsi="Times New Roman" w:cs="Times New Roman"/>
                <w:sz w:val="18"/>
                <w:szCs w:val="18"/>
              </w:rPr>
              <w:t>. Акции: «Елка</w:t>
            </w:r>
            <w:r w:rsidR="006C3FEE" w:rsidRPr="006414D4">
              <w:rPr>
                <w:rFonts w:ascii="Times New Roman" w:hAnsi="Times New Roman" w:cs="Times New Roman"/>
                <w:sz w:val="18"/>
                <w:szCs w:val="18"/>
              </w:rPr>
              <w:t xml:space="preserve">», «Игрушка детскому дому </w:t>
            </w: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», «Георгиевская ленточка», «Чистый обелиск»</w:t>
            </w:r>
          </w:p>
        </w:tc>
        <w:tc>
          <w:tcPr>
            <w:tcW w:w="1800" w:type="dxa"/>
          </w:tcPr>
          <w:p w:rsidR="00296A13" w:rsidRPr="006414D4" w:rsidRDefault="004F7B6D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Кружки ,элективные курсы, классные часы</w:t>
            </w:r>
          </w:p>
        </w:tc>
      </w:tr>
      <w:tr w:rsidR="00296A13" w:rsidRPr="00296A13" w:rsidTr="0086148B">
        <w:trPr>
          <w:trHeight w:val="2823"/>
        </w:trPr>
        <w:tc>
          <w:tcPr>
            <w:tcW w:w="2088" w:type="dxa"/>
          </w:tcPr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Эстетический потенциал</w:t>
            </w:r>
          </w:p>
        </w:tc>
        <w:tc>
          <w:tcPr>
            <w:tcW w:w="6120" w:type="dxa"/>
          </w:tcPr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Посещение музеев, спектаклей, выставок, филармонии</w:t>
            </w:r>
          </w:p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Цикл встреч с поэтами, артистами.</w:t>
            </w:r>
          </w:p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Конкурсы рисунков, посвященных знаменательным датам</w:t>
            </w:r>
          </w:p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Неделя детской книги</w:t>
            </w:r>
          </w:p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Месячник национальной культуры.</w:t>
            </w:r>
          </w:p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Фестиваль сказок</w:t>
            </w:r>
          </w:p>
          <w:p w:rsidR="00296A13" w:rsidRPr="006414D4" w:rsidRDefault="00296A13" w:rsidP="005C3864">
            <w:pPr>
              <w:numPr>
                <w:ilvl w:val="0"/>
                <w:numId w:val="28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Классные часы :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«Мораль и нравственность»;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«Совесть – состояние души человека»;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«Планета толерантности»;</w:t>
            </w:r>
          </w:p>
          <w:p w:rsidR="00296A13" w:rsidRPr="006414D4" w:rsidRDefault="00296A13" w:rsidP="00182BD0">
            <w:pPr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96A13" w:rsidRPr="006414D4" w:rsidRDefault="00250FEE" w:rsidP="00250F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</w:p>
        </w:tc>
      </w:tr>
      <w:tr w:rsidR="00296A13" w:rsidRPr="00296A13" w:rsidTr="005939AE">
        <w:tc>
          <w:tcPr>
            <w:tcW w:w="2088" w:type="dxa"/>
          </w:tcPr>
          <w:p w:rsidR="00296A13" w:rsidRPr="006414D4" w:rsidRDefault="00296A13" w:rsidP="0018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Физический потенциал</w:t>
            </w:r>
          </w:p>
        </w:tc>
        <w:tc>
          <w:tcPr>
            <w:tcW w:w="6120" w:type="dxa"/>
          </w:tcPr>
          <w:p w:rsidR="00296A13" w:rsidRPr="006414D4" w:rsidRDefault="00296A13" w:rsidP="005C3864">
            <w:pPr>
              <w:numPr>
                <w:ilvl w:val="0"/>
                <w:numId w:val="29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Туристический слет.</w:t>
            </w:r>
          </w:p>
          <w:p w:rsidR="00296A13" w:rsidRPr="006414D4" w:rsidRDefault="00296A13" w:rsidP="005C3864">
            <w:pPr>
              <w:numPr>
                <w:ilvl w:val="0"/>
                <w:numId w:val="29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Веселые старты</w:t>
            </w:r>
          </w:p>
          <w:p w:rsidR="00296A13" w:rsidRPr="006414D4" w:rsidRDefault="00296A13" w:rsidP="005C3864">
            <w:pPr>
              <w:numPr>
                <w:ilvl w:val="0"/>
                <w:numId w:val="29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Соревнования по баскетболу, волейболу, футболу.</w:t>
            </w:r>
          </w:p>
          <w:p w:rsidR="00296A13" w:rsidRPr="006414D4" w:rsidRDefault="00296A13" w:rsidP="005C3864">
            <w:pPr>
              <w:numPr>
                <w:ilvl w:val="0"/>
                <w:numId w:val="29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День здоровья.</w:t>
            </w:r>
          </w:p>
          <w:p w:rsidR="00296A13" w:rsidRPr="006414D4" w:rsidRDefault="00296A13" w:rsidP="005C3864">
            <w:pPr>
              <w:numPr>
                <w:ilvl w:val="0"/>
                <w:numId w:val="29"/>
              </w:numPr>
              <w:tabs>
                <w:tab w:val="clear" w:pos="720"/>
                <w:tab w:val="num" w:pos="350"/>
              </w:tabs>
              <w:spacing w:after="0" w:line="240" w:lineRule="auto"/>
              <w:ind w:left="-10" w:hanging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Военно-спортивная игра</w:t>
            </w:r>
            <w:r w:rsidR="00861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A13" w:rsidRPr="006414D4" w:rsidRDefault="00296A13" w:rsidP="0086148B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96A13" w:rsidRPr="006414D4" w:rsidRDefault="00296A13" w:rsidP="008614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Спортивные секции:</w:t>
            </w:r>
            <w:r w:rsidR="006414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-волейбол</w:t>
            </w:r>
            <w:r w:rsidR="00250FEE" w:rsidRPr="006414D4">
              <w:rPr>
                <w:rFonts w:ascii="Times New Roman" w:hAnsi="Times New Roman" w:cs="Times New Roman"/>
                <w:sz w:val="18"/>
                <w:szCs w:val="18"/>
              </w:rPr>
              <w:t>-баскетбол;</w:t>
            </w:r>
            <w:r w:rsidR="008614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50FEE" w:rsidRPr="006414D4">
              <w:rPr>
                <w:rFonts w:ascii="Times New Roman" w:hAnsi="Times New Roman" w:cs="Times New Roman"/>
                <w:sz w:val="18"/>
                <w:szCs w:val="18"/>
              </w:rPr>
              <w:t>руж</w:t>
            </w: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42FC3" w:rsidRPr="006414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14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96A13" w:rsidRPr="00296A13" w:rsidRDefault="00296A13" w:rsidP="00296A13">
      <w:pPr>
        <w:pStyle w:val="a6"/>
        <w:ind w:left="0" w:firstLine="0"/>
        <w:jc w:val="both"/>
      </w:pP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 xml:space="preserve">Роль системообразующего фактора на второй ступени обучения выполняет коллективная творческая деятельность. За многие годы в школе накопились разнообразные формы и способы ее организации, в основе которой  лежит интеграция учебной и внеклассной работы. Однако раньше акцент при подготовке и проведении КТД </w:t>
      </w:r>
      <w:r w:rsidRPr="00296A13">
        <w:lastRenderedPageBreak/>
        <w:t>делался на сплочение школьного и классного коллективов, а в настоящее время ставится задача использовать возможности коллективной творческой деятельности для проявления и развития индивидуальности ребенка.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 xml:space="preserve">Основными формами организации воспитательного процесса являются коллективные творческие дела, интеллектуальные игры, конкурсы, выставки, праздники, вечера, соревнования. 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</w:p>
    <w:p w:rsidR="00296A13" w:rsidRPr="006C3FEE" w:rsidRDefault="00296A13" w:rsidP="00765ED7">
      <w:pPr>
        <w:pStyle w:val="a6"/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6C3FEE">
        <w:rPr>
          <w:b/>
          <w:bCs/>
          <w:sz w:val="28"/>
          <w:szCs w:val="28"/>
        </w:rPr>
        <w:t xml:space="preserve"> Содержание и организация среднего (полного) общего образования</w:t>
      </w:r>
    </w:p>
    <w:p w:rsidR="00296A13" w:rsidRPr="00296A13" w:rsidRDefault="00296A13" w:rsidP="00765ED7">
      <w:pPr>
        <w:pStyle w:val="a6"/>
        <w:spacing w:line="360" w:lineRule="auto"/>
        <w:ind w:left="0" w:firstLine="0"/>
        <w:jc w:val="both"/>
        <w:rPr>
          <w:b/>
          <w:bCs/>
          <w:u w:val="single"/>
        </w:rPr>
      </w:pPr>
      <w:r w:rsidRPr="00296A13">
        <w:rPr>
          <w:b/>
          <w:bCs/>
        </w:rPr>
        <w:t xml:space="preserve"> Образ выпускника 11-го класса как главный целевой ориентир в учебно-воспитательной работе с обучающимися на </w:t>
      </w:r>
      <w:r w:rsidRPr="00296A13">
        <w:rPr>
          <w:b/>
          <w:bCs/>
          <w:lang w:val="en-US"/>
        </w:rPr>
        <w:t>III</w:t>
      </w:r>
      <w:r w:rsidR="00F742EE">
        <w:rPr>
          <w:b/>
          <w:bCs/>
        </w:rPr>
        <w:t xml:space="preserve"> </w:t>
      </w:r>
      <w:r w:rsidRPr="00296A13">
        <w:rPr>
          <w:b/>
          <w:bCs/>
          <w:u w:val="single"/>
        </w:rPr>
        <w:t>ступени</w:t>
      </w:r>
    </w:p>
    <w:p w:rsidR="00296A13" w:rsidRPr="00296A13" w:rsidRDefault="00296A13" w:rsidP="006C3FEE">
      <w:pPr>
        <w:pStyle w:val="a6"/>
        <w:spacing w:line="360" w:lineRule="auto"/>
        <w:ind w:left="720" w:firstLine="0"/>
        <w:jc w:val="both"/>
      </w:pPr>
      <w:r w:rsidRPr="00296A13">
        <w:rPr>
          <w:b/>
          <w:bCs/>
          <w:u w:val="single"/>
        </w:rPr>
        <w:t>Нравственный потенциал</w:t>
      </w:r>
      <w:r w:rsidR="00E37E76">
        <w:rPr>
          <w:b/>
          <w:bCs/>
          <w:u w:val="single"/>
        </w:rPr>
        <w:t xml:space="preserve"> </w:t>
      </w:r>
      <w:r w:rsidRPr="00296A13">
        <w:t>Осмысление целей и смысла своей жизни.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Понимание сущности нравственных качеств и черт характера окружающих людей, проявление в отношениях с ними таких качеств, как доброта, честность, порядочность, вежливость.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Активность в общественных и классных делах, в работе с младшими школьниками. Наличие высоких достижений в одном или нескольких видах деятельности.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  <w:r w:rsidRPr="00296A13">
        <w:rPr>
          <w:b/>
          <w:bCs/>
          <w:u w:val="single"/>
        </w:rPr>
        <w:t>Познавательный потенциал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020B80" w:rsidRDefault="00020B80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86148B" w:rsidRDefault="0086148B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86148B" w:rsidRDefault="0086148B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0535BF" w:rsidRDefault="000535BF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  <w:r w:rsidRPr="00296A13">
        <w:rPr>
          <w:b/>
          <w:bCs/>
          <w:u w:val="single"/>
        </w:rPr>
        <w:t>Коммуникативный потенциал</w:t>
      </w:r>
    </w:p>
    <w:p w:rsidR="00296A13" w:rsidRPr="00296A13" w:rsidRDefault="00F742EE" w:rsidP="00765ED7">
      <w:pPr>
        <w:pStyle w:val="a6"/>
        <w:spacing w:line="360" w:lineRule="auto"/>
        <w:ind w:left="0" w:firstLine="720"/>
        <w:jc w:val="both"/>
      </w:pPr>
      <w:r>
        <w:t>Сформированн</w:t>
      </w:r>
      <w:r w:rsidR="00296A13" w:rsidRPr="00296A13">
        <w:t xml:space="preserve">ость индивидуального стиля общения; владение разнообразными коммуникативными умениями и навыками, способами поддержания эмоционально </w:t>
      </w:r>
      <w:r w:rsidR="00296A13" w:rsidRPr="00296A13">
        <w:lastRenderedPageBreak/>
        <w:t>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020B80" w:rsidRDefault="00020B80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  <w:r w:rsidRPr="00296A13">
        <w:rPr>
          <w:b/>
          <w:bCs/>
          <w:u w:val="single"/>
        </w:rPr>
        <w:t>Эстетический потенциал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любимой досуговой деятельности, поведении в отношениях с окружающими; проявление индивидуального своеобразия в восприятии и созидании красоты.</w:t>
      </w:r>
    </w:p>
    <w:p w:rsidR="00020B80" w:rsidRDefault="00020B80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  <w:rPr>
          <w:b/>
          <w:bCs/>
          <w:u w:val="single"/>
        </w:rPr>
      </w:pPr>
      <w:r w:rsidRPr="00296A13">
        <w:rPr>
          <w:b/>
          <w:bCs/>
          <w:u w:val="single"/>
        </w:rPr>
        <w:t>Физический потенциал</w:t>
      </w:r>
    </w:p>
    <w:p w:rsidR="00296A13" w:rsidRPr="00296A13" w:rsidRDefault="00296A13" w:rsidP="00765ED7">
      <w:pPr>
        <w:pStyle w:val="a6"/>
        <w:spacing w:line="360" w:lineRule="auto"/>
        <w:ind w:left="0" w:firstLine="720"/>
        <w:jc w:val="both"/>
      </w:pPr>
      <w:r w:rsidRPr="00296A13"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4F7B6D" w:rsidRDefault="004F7B6D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2E6C30" w:rsidRDefault="002E6C30" w:rsidP="00296A13">
      <w:pPr>
        <w:jc w:val="both"/>
        <w:rPr>
          <w:rFonts w:ascii="Times New Roman" w:hAnsi="Times New Roman" w:cs="Times New Roman"/>
          <w:b/>
          <w:bCs/>
        </w:rPr>
      </w:pPr>
    </w:p>
    <w:p w:rsidR="00EA1F26" w:rsidRDefault="00EA1F26" w:rsidP="00296A13">
      <w:pPr>
        <w:jc w:val="both"/>
        <w:rPr>
          <w:rFonts w:ascii="Times New Roman" w:hAnsi="Times New Roman" w:cs="Times New Roman"/>
          <w:b/>
          <w:bCs/>
        </w:rPr>
      </w:pPr>
    </w:p>
    <w:p w:rsidR="00296A13" w:rsidRPr="00296A13" w:rsidRDefault="00296A13" w:rsidP="00296A13">
      <w:pPr>
        <w:jc w:val="both"/>
        <w:rPr>
          <w:rFonts w:ascii="Times New Roman" w:hAnsi="Times New Roman" w:cs="Times New Roman"/>
          <w:b/>
          <w:bCs/>
        </w:rPr>
      </w:pPr>
      <w:r w:rsidRPr="00296A13">
        <w:rPr>
          <w:rFonts w:ascii="Times New Roman" w:hAnsi="Times New Roman" w:cs="Times New Roman"/>
          <w:b/>
          <w:bCs/>
        </w:rPr>
        <w:t xml:space="preserve"> Учебный план, его инвариантная и вариативная части (табл. №7).</w:t>
      </w:r>
    </w:p>
    <w:p w:rsidR="00296A13" w:rsidRPr="0028130A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0A">
        <w:rPr>
          <w:rFonts w:ascii="Times New Roman" w:eastAsia="Times New Roman" w:hAnsi="Times New Roman" w:cs="Times New Roman"/>
          <w:b/>
          <w:sz w:val="28"/>
          <w:szCs w:val="28"/>
        </w:rPr>
        <w:t>10 – 11 классов (</w:t>
      </w:r>
      <w:r w:rsidRPr="0028130A">
        <w:rPr>
          <w:rFonts w:ascii="Times New Roman" w:eastAsia="Times New Roman" w:hAnsi="Times New Roman" w:cs="Times New Roman"/>
          <w:sz w:val="28"/>
          <w:szCs w:val="28"/>
        </w:rPr>
        <w:t>изучение на профильном уровне следующих учебных предметов:</w:t>
      </w: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13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математика,химия,биология.)</w:t>
      </w:r>
    </w:p>
    <w:p w:rsidR="00296A13" w:rsidRPr="0028130A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96A13" w:rsidRPr="0028130A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92"/>
        <w:gridCol w:w="3545"/>
      </w:tblGrid>
      <w:tr w:rsidR="00296A13" w:rsidRPr="0028130A" w:rsidTr="00182BD0">
        <w:trPr>
          <w:trHeight w:val="273"/>
        </w:trPr>
        <w:tc>
          <w:tcPr>
            <w:tcW w:w="1637" w:type="pct"/>
            <w:vMerge w:val="restar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363" w:type="pct"/>
            <w:gridSpan w:val="2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  <w:vMerge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281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бкласс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11б класс</w:t>
            </w:r>
          </w:p>
        </w:tc>
      </w:tr>
      <w:tr w:rsidR="00296A13" w:rsidRPr="0028130A" w:rsidTr="00182BD0">
        <w:trPr>
          <w:trHeight w:val="288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13" w:rsidRPr="0028130A" w:rsidTr="00182BD0">
        <w:trPr>
          <w:trHeight w:val="288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13" w:rsidRPr="0028130A" w:rsidTr="00182BD0">
        <w:trPr>
          <w:trHeight w:val="288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13" w:rsidRPr="0028130A" w:rsidTr="00182BD0">
        <w:trPr>
          <w:trHeight w:val="288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13" w:rsidRPr="0028130A" w:rsidTr="00182BD0">
        <w:trPr>
          <w:trHeight w:val="288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13" w:rsidRPr="0028130A" w:rsidTr="00182BD0">
        <w:trPr>
          <w:trHeight w:val="288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13" w:rsidRPr="0028130A" w:rsidTr="00182BD0">
        <w:trPr>
          <w:trHeight w:val="288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13" w:rsidRPr="0028130A" w:rsidTr="00182BD0">
        <w:trPr>
          <w:trHeight w:val="273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осетинская литература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КИМ-ами</w:t>
            </w:r>
          </w:p>
        </w:tc>
      </w:tr>
      <w:tr w:rsidR="00296A13" w:rsidRPr="0028130A" w:rsidTr="00182BD0">
        <w:trPr>
          <w:trHeight w:val="288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органической химии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осетинская литература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уравнений, неравенств и их систем</w:t>
            </w:r>
          </w:p>
        </w:tc>
      </w:tr>
      <w:tr w:rsidR="00296A13" w:rsidRPr="0028130A" w:rsidTr="00182BD0">
        <w:trPr>
          <w:trHeight w:val="273"/>
        </w:trPr>
        <w:tc>
          <w:tcPr>
            <w:tcW w:w="1637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</w:tbl>
    <w:p w:rsidR="00296A13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F26" w:rsidRPr="0028130A" w:rsidRDefault="00EA1F26" w:rsidP="0029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A13" w:rsidRPr="0028130A" w:rsidRDefault="00296A13" w:rsidP="00296A1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96A13" w:rsidRPr="0028130A" w:rsidRDefault="00296A13" w:rsidP="004F7B6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96A13" w:rsidRPr="0028130A" w:rsidRDefault="00296A13" w:rsidP="005C3864">
      <w:pPr>
        <w:numPr>
          <w:ilvl w:val="0"/>
          <w:numId w:val="30"/>
        </w:numPr>
        <w:tabs>
          <w:tab w:val="num" w:pos="786"/>
        </w:tabs>
        <w:spacing w:after="0"/>
        <w:contextualSpacing/>
        <w:rPr>
          <w:rFonts w:ascii="Times New Roman" w:eastAsia="Calibri" w:hAnsi="Times New Roman" w:cs="Times New Roman"/>
        </w:rPr>
      </w:pPr>
      <w:r w:rsidRPr="0028130A">
        <w:rPr>
          <w:rFonts w:ascii="Times New Roman" w:eastAsia="Calibri" w:hAnsi="Times New Roman" w:cs="Times New Roman"/>
        </w:rPr>
        <w:lastRenderedPageBreak/>
        <w:t>Учебный план  10-го и 11-го класса реализует модель  профильного обучения и формируется на основе идеи  двухуровневого/базового и профильного / федерального компонента  государственного образовательного стандарта  общего образования.  Приказ Министерства образования Российской Федерации от 9 марта 2004 г. №1312/. «Об утверждении федерального базисного  учебного плана и примерных планов для общеобразовательных учреждение Российской Федерации, реализующих программы общего образования» ( в ред. Приказов Министерства образования и науки Российской Федерации от 28.08.2008 №241, от 30.08.2010 №889, от 03.06.2011 №1994);</w:t>
      </w:r>
    </w:p>
    <w:p w:rsidR="00296A13" w:rsidRPr="0028130A" w:rsidRDefault="00296A13" w:rsidP="005C3864">
      <w:pPr>
        <w:numPr>
          <w:ilvl w:val="0"/>
          <w:numId w:val="30"/>
        </w:numPr>
        <w:tabs>
          <w:tab w:val="num" w:pos="786"/>
        </w:tabs>
        <w:spacing w:after="0"/>
        <w:contextualSpacing/>
        <w:rPr>
          <w:rFonts w:ascii="Times New Roman" w:eastAsia="Calibri" w:hAnsi="Times New Roman" w:cs="Times New Roman"/>
        </w:rPr>
      </w:pPr>
      <w:r w:rsidRPr="0028130A">
        <w:rPr>
          <w:rFonts w:ascii="Times New Roman" w:eastAsia="Calibri" w:hAnsi="Times New Roman" w:cs="Times New Roman"/>
        </w:rPr>
        <w:t>Максимальный объем недельной нагрузки в 10- 11 классах составляет 37 часов вносимых в расписание. 3 часа элективных курсов из компонента образовательного учреждения выносятся в  расписание. Таким образом  индивидуальный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296A13" w:rsidRPr="0028130A" w:rsidRDefault="00296A13" w:rsidP="005C3864">
      <w:pPr>
        <w:numPr>
          <w:ilvl w:val="0"/>
          <w:numId w:val="30"/>
        </w:numPr>
        <w:tabs>
          <w:tab w:val="num" w:pos="786"/>
        </w:tabs>
        <w:spacing w:after="0"/>
        <w:contextualSpacing/>
        <w:rPr>
          <w:rFonts w:ascii="Times New Roman" w:eastAsia="Calibri" w:hAnsi="Times New Roman" w:cs="Times New Roman"/>
        </w:rPr>
      </w:pPr>
      <w:r w:rsidRPr="0028130A">
        <w:rPr>
          <w:rFonts w:ascii="Times New Roman" w:eastAsia="Calibri" w:hAnsi="Times New Roman" w:cs="Times New Roman"/>
        </w:rPr>
        <w:t>К предметам, входящим в инвариантную часть учебного плана и изучающимся на профильном уровне, относятся: математика, химия, биология.</w:t>
      </w:r>
    </w:p>
    <w:p w:rsidR="00296A13" w:rsidRPr="0028130A" w:rsidRDefault="00296A13" w:rsidP="005C3864">
      <w:pPr>
        <w:numPr>
          <w:ilvl w:val="0"/>
          <w:numId w:val="30"/>
        </w:numPr>
        <w:tabs>
          <w:tab w:val="num" w:pos="786"/>
        </w:tabs>
        <w:spacing w:after="0"/>
        <w:ind w:left="360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Times New Roman" w:hAnsi="Times New Roman" w:cs="Times New Roman"/>
        </w:rPr>
        <w:t>Региональный компонент представлен количеством 3часа. Из них 1 час отводится на изучение осетинского языка, 1 часа – осетинской литературы, 1 час – истории Осетии в 10б классе; в 11 классе- 1 час отводится на изучение осетинского языка, 1 часа – осетинской литературы,</w:t>
      </w:r>
    </w:p>
    <w:p w:rsidR="00296A13" w:rsidRPr="0028130A" w:rsidRDefault="00296A13" w:rsidP="004F7B6D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296A13" w:rsidRPr="0028130A" w:rsidRDefault="00296A13" w:rsidP="004F7B6D">
      <w:pPr>
        <w:spacing w:after="0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Times New Roman" w:hAnsi="Times New Roman" w:cs="Times New Roman"/>
        </w:rPr>
        <w:t xml:space="preserve">     Таким образом, в 10 классе соотношение объемов федерального компонента 51%,      регионального компонента8%, профильных учебных предметов 33% и элективных курсов 8%.</w:t>
      </w:r>
    </w:p>
    <w:p w:rsidR="00296A13" w:rsidRPr="0028130A" w:rsidRDefault="00296A13" w:rsidP="004F7B6D">
      <w:pPr>
        <w:spacing w:after="0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Times New Roman" w:hAnsi="Times New Roman" w:cs="Times New Roman"/>
        </w:rPr>
        <w:t xml:space="preserve"> В 11 классе соотношение объемов федерального компонента 51%, регионального компонента 5%, профильных учебных предметов 27%  и элективных курсов 11% . </w:t>
      </w:r>
    </w:p>
    <w:p w:rsidR="00296A13" w:rsidRPr="0028130A" w:rsidRDefault="00296A13" w:rsidP="004F7B6D">
      <w:pPr>
        <w:spacing w:after="0"/>
        <w:rPr>
          <w:rFonts w:ascii="Times New Roman" w:eastAsia="Times New Roman" w:hAnsi="Times New Roman" w:cs="Times New Roman"/>
        </w:rPr>
      </w:pPr>
    </w:p>
    <w:p w:rsidR="00296A13" w:rsidRPr="0028130A" w:rsidRDefault="00296A13" w:rsidP="004F7B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>В 10б классе элективные  курсы:</w:t>
      </w:r>
    </w:p>
    <w:p w:rsidR="00296A13" w:rsidRPr="0028130A" w:rsidRDefault="00296A13" w:rsidP="005C3864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Русский язык-</w:t>
      </w:r>
      <w:r w:rsidRPr="0028130A">
        <w:rPr>
          <w:rFonts w:ascii="Calibri" w:eastAsia="Calibri" w:hAnsi="Calibri" w:cs="Times New Roman"/>
          <w:sz w:val="24"/>
          <w:szCs w:val="24"/>
        </w:rPr>
        <w:t xml:space="preserve">Комплексный анализ текста </w:t>
      </w: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направлен на углубленное изучение профильного предмета; </w:t>
      </w:r>
    </w:p>
    <w:p w:rsidR="00296A13" w:rsidRDefault="00296A13" w:rsidP="005C3864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Химия –Избранные вопросы органической химии  направлена на углубленное  изучение профильного предмета </w:t>
      </w:r>
    </w:p>
    <w:p w:rsidR="00296A13" w:rsidRPr="0028130A" w:rsidRDefault="00296A13" w:rsidP="005C3864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Осетинская литература -Современная осетинская литература  предлагает расширение учебного материала базового предмета</w:t>
      </w:r>
    </w:p>
    <w:p w:rsidR="00296A13" w:rsidRPr="0028130A" w:rsidRDefault="00296A13" w:rsidP="004F7B6D">
      <w:pPr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6A13" w:rsidRPr="0028130A" w:rsidRDefault="00296A13" w:rsidP="004F7B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>В 11б  классе элективные курсы:</w:t>
      </w:r>
    </w:p>
    <w:p w:rsidR="00296A13" w:rsidRPr="0028130A" w:rsidRDefault="00296A13" w:rsidP="005C3864">
      <w:pPr>
        <w:numPr>
          <w:ilvl w:val="0"/>
          <w:numId w:val="3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   Комплексный анализ текста - направлен на углубленное изучение профильного предмета; </w:t>
      </w:r>
    </w:p>
    <w:p w:rsidR="00296A13" w:rsidRPr="0028130A" w:rsidRDefault="00296A13" w:rsidP="005C3864">
      <w:pPr>
        <w:numPr>
          <w:ilvl w:val="0"/>
          <w:numId w:val="32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Химия-Технология работы с КИМ-ами обеспечивает дополнительную подготовку к прохождению государственной  (итоговой)аттестации</w:t>
      </w:r>
    </w:p>
    <w:p w:rsidR="00296A13" w:rsidRDefault="00296A13" w:rsidP="005C3864">
      <w:pPr>
        <w:numPr>
          <w:ilvl w:val="0"/>
          <w:numId w:val="32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Методы решения уравнений, неравенств и их систем обеспечивает дополнительную подготовку к прохождению государственной  (итоговой)аттестации</w:t>
      </w:r>
    </w:p>
    <w:p w:rsidR="00296A13" w:rsidRPr="00A067F2" w:rsidRDefault="00296A13" w:rsidP="005C3864">
      <w:pPr>
        <w:numPr>
          <w:ilvl w:val="0"/>
          <w:numId w:val="32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67F2">
        <w:rPr>
          <w:rFonts w:ascii="Times New Roman" w:eastAsia="Calibri" w:hAnsi="Times New Roman" w:cs="Times New Roman"/>
          <w:sz w:val="24"/>
          <w:szCs w:val="24"/>
        </w:rPr>
        <w:t xml:space="preserve"> Осетинская литература -Современная осетинская литература  предлагает расширение учебного материала базового предмета</w:t>
      </w: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0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0A">
        <w:rPr>
          <w:rFonts w:ascii="Times New Roman" w:eastAsia="Times New Roman" w:hAnsi="Times New Roman" w:cs="Times New Roman"/>
          <w:b/>
          <w:sz w:val="28"/>
          <w:szCs w:val="28"/>
        </w:rPr>
        <w:t>10 – 11 классов на 2013-2014 уч.год</w:t>
      </w: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Pr="0028130A">
        <w:rPr>
          <w:rFonts w:ascii="Times New Roman" w:eastAsia="Times New Roman" w:hAnsi="Times New Roman" w:cs="Times New Roman"/>
          <w:sz w:val="28"/>
          <w:szCs w:val="28"/>
        </w:rPr>
        <w:t>изучение на профильном уровне следующих учебных предметов:</w:t>
      </w:r>
    </w:p>
    <w:p w:rsidR="009556DD" w:rsidRDefault="009556DD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13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русский язык, история, обществознание.</w:t>
      </w:r>
    </w:p>
    <w:p w:rsidR="00296A13" w:rsidRPr="0028130A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96A13" w:rsidRPr="0028130A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303"/>
        <w:gridCol w:w="2892"/>
      </w:tblGrid>
      <w:tr w:rsidR="00296A13" w:rsidRPr="0028130A" w:rsidTr="00182BD0">
        <w:trPr>
          <w:trHeight w:val="273"/>
        </w:trPr>
        <w:tc>
          <w:tcPr>
            <w:tcW w:w="1680" w:type="pct"/>
            <w:vMerge w:val="restar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320" w:type="pct"/>
            <w:gridSpan w:val="2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  <w:vMerge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281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класс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11а класс</w:t>
            </w:r>
          </w:p>
        </w:tc>
      </w:tr>
      <w:tr w:rsidR="00296A13" w:rsidRPr="0028130A" w:rsidTr="00182BD0">
        <w:trPr>
          <w:trHeight w:val="288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A13" w:rsidRPr="0028130A" w:rsidTr="00182BD0">
        <w:trPr>
          <w:trHeight w:val="288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A13" w:rsidRPr="0028130A" w:rsidTr="00182BD0">
        <w:trPr>
          <w:trHeight w:val="288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A13" w:rsidRPr="0028130A" w:rsidTr="00182BD0">
        <w:trPr>
          <w:trHeight w:val="288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A13" w:rsidRPr="0028130A" w:rsidTr="00182BD0">
        <w:trPr>
          <w:trHeight w:val="288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A13" w:rsidRPr="0028130A" w:rsidTr="00182BD0">
        <w:trPr>
          <w:trHeight w:val="288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A13" w:rsidRPr="0028130A" w:rsidTr="00182BD0">
        <w:trPr>
          <w:trHeight w:val="273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6A13" w:rsidRPr="0028130A" w:rsidTr="00182BD0">
        <w:trPr>
          <w:trHeight w:val="288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A13" w:rsidRPr="0028130A" w:rsidTr="00182BD0">
        <w:trPr>
          <w:trHeight w:val="273"/>
        </w:trPr>
        <w:tc>
          <w:tcPr>
            <w:tcW w:w="5000" w:type="pct"/>
            <w:gridSpan w:val="3"/>
          </w:tcPr>
          <w:p w:rsidR="00296A13" w:rsidRPr="0028130A" w:rsidRDefault="00296A13" w:rsidP="001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отдельных тем курса математики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КИМ-ами</w:t>
            </w:r>
          </w:p>
        </w:tc>
      </w:tr>
      <w:tr w:rsidR="00296A13" w:rsidRPr="0028130A" w:rsidTr="00182BD0">
        <w:trPr>
          <w:trHeight w:val="288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осетинская литература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уравнений, неравенств и их систем</w:t>
            </w:r>
          </w:p>
        </w:tc>
      </w:tr>
      <w:tr w:rsidR="00296A13" w:rsidRPr="0028130A" w:rsidTr="00182BD0">
        <w:trPr>
          <w:trHeight w:val="273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пространстве текста</w:t>
            </w: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0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осетинская литература</w:t>
            </w:r>
          </w:p>
        </w:tc>
      </w:tr>
      <w:tr w:rsidR="00296A13" w:rsidRPr="0028130A" w:rsidTr="00182BD0">
        <w:trPr>
          <w:trHeight w:val="74"/>
        </w:trPr>
        <w:tc>
          <w:tcPr>
            <w:tcW w:w="168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296A13" w:rsidRPr="0028130A" w:rsidRDefault="00296A13" w:rsidP="0018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6A13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DD" w:rsidRDefault="009556DD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30" w:rsidRDefault="002E6C30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30" w:rsidRDefault="002E6C30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A13" w:rsidRPr="0028130A" w:rsidRDefault="00296A13" w:rsidP="0029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96A13" w:rsidRPr="0028130A" w:rsidRDefault="00296A13" w:rsidP="00296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A13" w:rsidRPr="0028130A" w:rsidRDefault="00296A13" w:rsidP="005C3864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 10-го и 11-го класса реализует модель  профильного обучения и формируется на основе идеи  двухуровневого/базового и профильного / федерального компонента  государственного образовательного стандарта  общего образования.  Приказ Министерства образования Российской Федерации от 9 марта 2004 г. №1312/. «Об утверждении федерального базисного  учебного плана и примерных планов для общеобразовательных учреждение Российской Федерации, реализующих программы общего образования» ( в ред. Приказов Министерства образования и науки Российской Федерации от 28.08.2008 №241, от 30.08.2010 №889, от 03.06.2011 №1994);</w:t>
      </w:r>
    </w:p>
    <w:p w:rsidR="00296A13" w:rsidRPr="0028130A" w:rsidRDefault="00296A13" w:rsidP="005C3864">
      <w:pPr>
        <w:numPr>
          <w:ilvl w:val="0"/>
          <w:numId w:val="33"/>
        </w:num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объем недельной нагрузки в 10- 11 классах составляет 37 часов вносимых в расписание. 3 часа элективных курсов из компонента образовательного учреждения выносятся в расписание. </w:t>
      </w:r>
    </w:p>
    <w:p w:rsidR="00296A13" w:rsidRPr="0028130A" w:rsidRDefault="00296A13" w:rsidP="00296A13">
      <w:p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>Таким образом  индивидуальный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296A13" w:rsidRPr="0028130A" w:rsidRDefault="00296A13" w:rsidP="005C3864">
      <w:pPr>
        <w:numPr>
          <w:ilvl w:val="0"/>
          <w:numId w:val="33"/>
        </w:num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>К предметам, входящим в инвариантную часть учебного плана и изучающимся на профильном уровне, относятся:  в 10-м и  классе русский язык,  история, обществознание и в 11 классе русский язык,  история, обществознание.</w:t>
      </w:r>
    </w:p>
    <w:p w:rsidR="00296A13" w:rsidRPr="0028130A" w:rsidRDefault="00296A13" w:rsidP="005C3864">
      <w:pPr>
        <w:numPr>
          <w:ilvl w:val="0"/>
          <w:numId w:val="33"/>
        </w:num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>Региональный компонент  представлен количеством  3 часа: 1 час отводится на изучение осетинского языка, 1 час – осетинской литературы,1 час –истории Осетии в 10а классу; в 11классе-1 час отводится на изучение осетинского языка, 1 час – осетинской литературы,</w:t>
      </w:r>
    </w:p>
    <w:p w:rsidR="00296A13" w:rsidRPr="0028130A" w:rsidRDefault="00296A13" w:rsidP="00296A13">
      <w:p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96A13" w:rsidRPr="0028130A" w:rsidRDefault="00296A13" w:rsidP="005C3864">
      <w:pPr>
        <w:numPr>
          <w:ilvl w:val="0"/>
          <w:numId w:val="33"/>
        </w:num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 xml:space="preserve">     Таким образом соотношение объемов федерального компонента 59%      регионального компонента 8%, профильных учебных предметов 24% и элективных курсов 8 % . </w:t>
      </w:r>
    </w:p>
    <w:p w:rsidR="00296A13" w:rsidRPr="0028130A" w:rsidRDefault="00296A13" w:rsidP="005C3864">
      <w:pPr>
        <w:numPr>
          <w:ilvl w:val="0"/>
          <w:numId w:val="33"/>
        </w:numPr>
        <w:tabs>
          <w:tab w:val="num" w:pos="7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130A">
        <w:rPr>
          <w:rFonts w:ascii="Times New Roman" w:eastAsia="Times New Roman" w:hAnsi="Times New Roman" w:cs="Times New Roman"/>
          <w:sz w:val="24"/>
          <w:szCs w:val="24"/>
        </w:rPr>
        <w:t>В 10а классе элективные  курсы:</w:t>
      </w:r>
    </w:p>
    <w:p w:rsidR="00296A13" w:rsidRPr="0028130A" w:rsidRDefault="00296A13" w:rsidP="005C386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Русский язык-  В пространстве текстанаправлен на углубленное изучение профильного предмета; </w:t>
      </w:r>
    </w:p>
    <w:p w:rsidR="009F662D" w:rsidRDefault="009F662D" w:rsidP="009F662D">
      <w:pPr>
        <w:spacing w:after="0" w:line="240" w:lineRule="auto"/>
        <w:ind w:left="7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02A3" w:rsidRDefault="00296A13" w:rsidP="005C386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Осетинская литература -Современная осетинская литература  предлагает </w:t>
      </w:r>
    </w:p>
    <w:p w:rsidR="00296A13" w:rsidRPr="0028130A" w:rsidRDefault="00296A13" w:rsidP="00EF02A3">
      <w:pPr>
        <w:spacing w:after="0" w:line="240" w:lineRule="auto"/>
        <w:ind w:left="7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расширение учебного материала базового предмета</w:t>
      </w:r>
    </w:p>
    <w:p w:rsidR="009F662D" w:rsidRDefault="009F662D" w:rsidP="009F662D">
      <w:pPr>
        <w:spacing w:after="0" w:line="240" w:lineRule="auto"/>
        <w:ind w:left="7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6A13" w:rsidRPr="00470CF3" w:rsidRDefault="00296A13" w:rsidP="005C386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0CF3">
        <w:rPr>
          <w:rFonts w:ascii="Times New Roman" w:eastAsia="Calibri" w:hAnsi="Times New Roman" w:cs="Times New Roman"/>
          <w:sz w:val="24"/>
          <w:szCs w:val="24"/>
        </w:rPr>
        <w:t>Математика –Углубленное изучение отдельных тем курса математики дополнительную подготовку к прохождению государственной  (итоговой)аттестации</w:t>
      </w:r>
    </w:p>
    <w:p w:rsidR="00296A13" w:rsidRPr="0028130A" w:rsidRDefault="00296A13" w:rsidP="00296A13">
      <w:pPr>
        <w:ind w:left="76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В 11 а классе элективные курсы:</w:t>
      </w:r>
    </w:p>
    <w:p w:rsidR="00296A13" w:rsidRPr="00470CF3" w:rsidRDefault="00296A13" w:rsidP="005C3864">
      <w:pPr>
        <w:numPr>
          <w:ilvl w:val="0"/>
          <w:numId w:val="31"/>
        </w:num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0CF3">
        <w:rPr>
          <w:rFonts w:ascii="Times New Roman" w:eastAsia="Calibri" w:hAnsi="Times New Roman" w:cs="Times New Roman"/>
          <w:sz w:val="24"/>
          <w:szCs w:val="24"/>
        </w:rPr>
        <w:t>Осетинская литература -Современная осетинская литература  предлагает расширение учебного материала базового предмета</w:t>
      </w:r>
    </w:p>
    <w:p w:rsidR="00296A13" w:rsidRPr="0028130A" w:rsidRDefault="00296A13" w:rsidP="005C3864">
      <w:pPr>
        <w:numPr>
          <w:ilvl w:val="0"/>
          <w:numId w:val="32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 xml:space="preserve">Математика- Методы решения уравнений, неравенств и их систем обеспечивает дополнительную подготовку к прохождению государственной  (итоговой)аттестации. </w:t>
      </w:r>
    </w:p>
    <w:p w:rsidR="00296A13" w:rsidRDefault="00296A13" w:rsidP="00296A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30A">
        <w:rPr>
          <w:rFonts w:ascii="Times New Roman" w:eastAsia="Calibri" w:hAnsi="Times New Roman" w:cs="Times New Roman"/>
          <w:sz w:val="24"/>
          <w:szCs w:val="24"/>
        </w:rPr>
        <w:t>Химия-Технология работы с КИМ-ами обеспечивает дополнительную подготовку к прохождению государственной  (итоговой)аттестации</w:t>
      </w:r>
    </w:p>
    <w:p w:rsidR="00296A13" w:rsidRPr="00D37432" w:rsidRDefault="00296A13" w:rsidP="00296A13">
      <w:pPr>
        <w:jc w:val="both"/>
        <w:rPr>
          <w:rFonts w:ascii="Times New Roman" w:hAnsi="Times New Roman" w:cs="Times New Roman"/>
          <w:bCs/>
        </w:rPr>
      </w:pPr>
    </w:p>
    <w:p w:rsidR="00296A13" w:rsidRPr="00D37432" w:rsidRDefault="00296A13" w:rsidP="00EA1F2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D37432">
        <w:rPr>
          <w:rFonts w:ascii="Times New Roman" w:hAnsi="Times New Roman" w:cs="Times New Roman"/>
          <w:b/>
          <w:bCs/>
        </w:rPr>
        <w:t>Учебные программы и пособия, используемые в образовательном процессе.</w:t>
      </w:r>
    </w:p>
    <w:p w:rsidR="00296A13" w:rsidRPr="00D37432" w:rsidRDefault="00296A13" w:rsidP="00296A13">
      <w:pPr>
        <w:ind w:firstLine="36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Процесс освоения учащимися инвариантного компонента содержания образования обеспечивается следующими программно-учебными комплексами (табл. №8)</w:t>
      </w:r>
    </w:p>
    <w:p w:rsidR="00A036E1" w:rsidRDefault="00296A13" w:rsidP="00A036E1">
      <w:pPr>
        <w:ind w:firstLine="709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lastRenderedPageBreak/>
        <w:t>Таблица № 8</w:t>
      </w:r>
    </w:p>
    <w:p w:rsidR="00296A13" w:rsidRDefault="00296A13" w:rsidP="00A036E1">
      <w:pPr>
        <w:ind w:firstLine="709"/>
        <w:rPr>
          <w:rFonts w:ascii="Times New Roman" w:hAnsi="Times New Roman" w:cs="Times New Roman"/>
          <w:b/>
        </w:rPr>
      </w:pPr>
      <w:r w:rsidRPr="00D37432">
        <w:rPr>
          <w:rFonts w:ascii="Times New Roman" w:hAnsi="Times New Roman" w:cs="Times New Roman"/>
          <w:b/>
        </w:rPr>
        <w:t>Перечень учебных программ и учебников к ним, используемых при обучении учащихся на третьей ступени</w:t>
      </w:r>
    </w:p>
    <w:tbl>
      <w:tblPr>
        <w:tblStyle w:val="a8"/>
        <w:tblpPr w:leftFromText="180" w:rightFromText="180" w:vertAnchor="text" w:horzAnchor="margin" w:tblpY="26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806"/>
        <w:gridCol w:w="1595"/>
        <w:gridCol w:w="1595"/>
        <w:gridCol w:w="1595"/>
        <w:gridCol w:w="1631"/>
      </w:tblGrid>
      <w:tr w:rsidR="00FE36D9" w:rsidRPr="00124A1D" w:rsidTr="006D5914">
        <w:tc>
          <w:tcPr>
            <w:tcW w:w="1384" w:type="dxa"/>
          </w:tcPr>
          <w:p w:rsidR="00FE36D9" w:rsidRPr="004E7A4B" w:rsidRDefault="00FE36D9" w:rsidP="00FB1E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1806" w:type="dxa"/>
          </w:tcPr>
          <w:p w:rsidR="00FE36D9" w:rsidRPr="004E7A4B" w:rsidRDefault="00FE36D9" w:rsidP="00FB1E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A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Автор</w:t>
            </w:r>
          </w:p>
        </w:tc>
        <w:tc>
          <w:tcPr>
            <w:tcW w:w="1595" w:type="dxa"/>
            <w:vAlign w:val="center"/>
          </w:tcPr>
          <w:p w:rsidR="00FE36D9" w:rsidRPr="004E7A4B" w:rsidRDefault="00FE36D9" w:rsidP="00FB1E3F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7A4B">
              <w:rPr>
                <w:rFonts w:ascii="Arial" w:eastAsia="Times New Roman" w:hAnsi="Arial" w:cs="Arial"/>
                <w:b/>
                <w:sz w:val="16"/>
                <w:szCs w:val="16"/>
              </w:rPr>
              <w:t>Учебник</w:t>
            </w:r>
          </w:p>
        </w:tc>
        <w:tc>
          <w:tcPr>
            <w:tcW w:w="1595" w:type="dxa"/>
            <w:vAlign w:val="center"/>
          </w:tcPr>
          <w:p w:rsidR="00FE36D9" w:rsidRPr="004E7A4B" w:rsidRDefault="00FE36D9" w:rsidP="00FB1E3F">
            <w:pPr>
              <w:jc w:val="center"/>
              <w:rPr>
                <w:b/>
                <w:sz w:val="16"/>
                <w:szCs w:val="16"/>
              </w:rPr>
            </w:pPr>
            <w:r w:rsidRPr="004E7A4B">
              <w:rPr>
                <w:b/>
                <w:sz w:val="16"/>
                <w:szCs w:val="16"/>
              </w:rPr>
              <w:t>Год здания</w:t>
            </w:r>
          </w:p>
        </w:tc>
        <w:tc>
          <w:tcPr>
            <w:tcW w:w="1595" w:type="dxa"/>
            <w:vAlign w:val="center"/>
          </w:tcPr>
          <w:p w:rsidR="00FE36D9" w:rsidRPr="004E7A4B" w:rsidRDefault="00FE36D9" w:rsidP="00FB1E3F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E7A4B">
              <w:rPr>
                <w:rFonts w:ascii="Arial" w:eastAsia="Times New Roman" w:hAnsi="Arial" w:cs="Arial"/>
                <w:b/>
                <w:sz w:val="16"/>
                <w:szCs w:val="16"/>
              </w:rPr>
              <w:t>Издательство</w:t>
            </w:r>
          </w:p>
        </w:tc>
        <w:tc>
          <w:tcPr>
            <w:tcW w:w="1631" w:type="dxa"/>
          </w:tcPr>
          <w:p w:rsidR="00FE36D9" w:rsidRPr="004E7A4B" w:rsidRDefault="00FE36D9" w:rsidP="00FB1E3F">
            <w:pPr>
              <w:jc w:val="center"/>
              <w:rPr>
                <w:b/>
                <w:sz w:val="16"/>
                <w:szCs w:val="16"/>
              </w:rPr>
            </w:pPr>
            <w:r w:rsidRPr="004E7A4B">
              <w:rPr>
                <w:b/>
                <w:sz w:val="16"/>
                <w:szCs w:val="16"/>
              </w:rPr>
              <w:t>Учитель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C6F">
              <w:rPr>
                <w:rFonts w:ascii="Times New Roman" w:hAnsi="Times New Roman" w:cs="Times New Roman"/>
                <w:sz w:val="18"/>
                <w:szCs w:val="18"/>
              </w:rPr>
              <w:t>Программа по географии для средней общеобразовательной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олы 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Бахчиева О.А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Бахчи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ева О.А. 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 (базовый и углубленный уровни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Хацаева Л.Х.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E2C6F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6F">
              <w:rPr>
                <w:rFonts w:ascii="Times New Roman" w:hAnsi="Times New Roman" w:cs="Times New Roman"/>
                <w:sz w:val="18"/>
                <w:szCs w:val="18"/>
              </w:rPr>
              <w:t>Программа курса химии 8-11-е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Габриелян О.С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Габриелян О.С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Габриелян О.С.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 (базовый уровень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Гавдинов Т.В.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C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курса химии 8-11-е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Габриелян О.С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Габриелян О.С. ЛысоваГ.Г.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 (профильный)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Гавдинов Т.В.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C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курса химии 8-11-е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Габриелян О.С.,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Габриелян О.С., Остроумов И.Г., Пономарёв С.Ю.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 (профильный уровень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Гавдинов Т.В.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C6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курса химии 8-11-е классы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Габриелян О.С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Габриелян О.С.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 (базовый уровень)</w:t>
            </w:r>
          </w:p>
          <w:p w:rsidR="00FE36D9" w:rsidRPr="00124A1D" w:rsidRDefault="00FE36D9" w:rsidP="00FE3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Гавдинов Т.В.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биологии 5-11е кл</w:t>
            </w:r>
            <w:r w:rsidRPr="00D37432">
              <w:rPr>
                <w:rFonts w:ascii="Times New Roman" w:hAnsi="Times New Roman" w:cs="Times New Roman"/>
              </w:rPr>
              <w:t>.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 под ред. Пономарёвой И.Н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Пономарёва И.Н., Корнилова О.А., Лощилина Т.Е. / под ред. Пономарёвой И.Н.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 (базовый уровень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Default="00FE36D9" w:rsidP="00FE3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биологии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 ред. Пономарёвой И.Н.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Пономарёва И.Н., Корнилова О.А.,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Симонова Л.В.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(профильный уровень)          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Программа по биологии 5-11е кл</w:t>
            </w:r>
            <w:r w:rsidRPr="00D37432">
              <w:rPr>
                <w:rFonts w:ascii="Times New Roman" w:hAnsi="Times New Roman" w:cs="Times New Roman"/>
              </w:rPr>
              <w:t>.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 ред. Пономарёвой И.Н.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Кузнецова Н.Е. Левкин А.Н.., Шаталов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др. / Под ред. Пономарёвой И.Н.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 (базовый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B0129" w:rsidRDefault="00FE36D9" w:rsidP="00FE36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Гальцова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. Русский язык в 10-11-х классах</w:t>
            </w:r>
          </w:p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В.Ф.Греков Русский язык 10-11 классы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Гольцова Н.Г., Шамшин И.В., Мищерина М.А.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 язык (базовый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Хосроева Н.А.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B0129" w:rsidRDefault="00FE36D9" w:rsidP="00FE36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ЛитератураВ.А.Чалмаев, С.А.Зинин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Литература(базовый и профильный уровень) 11кл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B0129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общеобразовательных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Никольский С.М., Потапов М.К., Решетников Н.Н. и др.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Алгебра и начала математического анализа (базовый и профильный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уровни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Семикян М. Р.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 для общеобразовательных учреждений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Никольский С.М., Потапов М.К., Решетников Н.Н. и 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Алгебра и начала математического анализа (базовый и профильный уровни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Хлоева Я.К.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Григорьевой Е.Я.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Григорьева Е.Я., Горбачева Е.Ю., Лисенко М.Р.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Французский язык (базовый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профильный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Зангиева З.Э. Абаева Л.А.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432">
              <w:rPr>
                <w:rFonts w:ascii="Times New Roman" w:hAnsi="Times New Roman" w:cs="Times New Roman"/>
              </w:rPr>
              <w:t xml:space="preserve">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Угренвич Н.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Основы информатики. 10-11-е классы общеобразовательной школы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Угринович Н.Д.)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 и ИКТ (базовый уровень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FE36D9" w:rsidRPr="00124A1D" w:rsidTr="00765ED7">
        <w:tc>
          <w:tcPr>
            <w:tcW w:w="1384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432">
              <w:rPr>
                <w:rFonts w:ascii="Times New Roman" w:hAnsi="Times New Roman" w:cs="Times New Roman"/>
              </w:rPr>
              <w:t xml:space="preserve">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D37432">
              <w:rPr>
                <w:rFonts w:ascii="Times New Roman" w:hAnsi="Times New Roman" w:cs="Times New Roman"/>
              </w:rPr>
              <w:t xml:space="preserve">.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Угренвич Н.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Основы информатики. 10-11-е классы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Угринович Н.Д.)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 и ИКТ (базовый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FE36D9" w:rsidRPr="00124A1D" w:rsidTr="00765ED7">
        <w:tc>
          <w:tcPr>
            <w:tcW w:w="1384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432">
              <w:rPr>
                <w:rFonts w:ascii="Times New Roman" w:hAnsi="Times New Roman" w:cs="Times New Roman"/>
              </w:rPr>
              <w:t xml:space="preserve">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D37432">
              <w:rPr>
                <w:rFonts w:ascii="Times New Roman" w:hAnsi="Times New Roman" w:cs="Times New Roman"/>
              </w:rPr>
              <w:t xml:space="preserve">.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Угренвич Н.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Основы информатики. 10-11-е классы общеобразовательной школы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Угринович Н.Д.)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 и ИКТ (профильный уровень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FE36D9" w:rsidRPr="00124A1D" w:rsidTr="00765ED7">
        <w:tc>
          <w:tcPr>
            <w:tcW w:w="1384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редакцией</w:t>
            </w:r>
            <w:r w:rsidRPr="00D37432">
              <w:rPr>
                <w:rFonts w:ascii="Times New Roman" w:hAnsi="Times New Roman" w:cs="Times New Roman"/>
              </w:rPr>
              <w:t xml:space="preserve">. </w:t>
            </w: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Угренвич Н.</w:t>
            </w:r>
          </w:p>
        </w:tc>
        <w:tc>
          <w:tcPr>
            <w:tcW w:w="1806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Основы информатики. 10-11-е классы общеобразовательной школы</w:t>
            </w:r>
            <w:r w:rsidRPr="00D37432">
              <w:rPr>
                <w:rFonts w:ascii="Times New Roman" w:hAnsi="Times New Roman" w:cs="Times New Roman"/>
              </w:rPr>
              <w:t xml:space="preserve">.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Угринович Н.Д.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 и ИКТ (профильный уровень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Калаева Б.И.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B0129" w:rsidRDefault="00FE36D9" w:rsidP="00FE36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Богданов А.П. История 5-11-е классы</w:t>
            </w:r>
          </w:p>
          <w:p w:rsidR="00FE36D9" w:rsidRPr="006B0129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Сахаров А.Н., Боханов А.Н.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России (базовый и профильный уровни)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B0129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Обществознание 10-11-е кл. Под редакцией Л.Н.Боголюбова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Л.Ф.Иванова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Боголюбов JI.H., Аверьянов Ю.И., Городецкая Н.И.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 др. +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Обществознание 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(профильный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6B0129" w:rsidRDefault="00FE36D9" w:rsidP="00FE3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129">
              <w:rPr>
                <w:rFonts w:ascii="Times New Roman" w:hAnsi="Times New Roman" w:cs="Times New Roman"/>
                <w:sz w:val="18"/>
                <w:szCs w:val="18"/>
              </w:rPr>
              <w:t>Обществознание 10-11-е кл. Под редакцией Л.Н.Боголюбова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А.В.Белявский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Боголюбов JI.H.,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Городецкая Н.И., Матвеев А.И. / Под ред. Боголюбова JI.H.)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Обществознание 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(базовый уровень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Купеева А.С. Баскаева Л.М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Уколова В.И, Ревякин А.В. / Под ред. Чубарьяна А. О.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Уколова В.И, Ревякин А.В. / Под ред. Чубарьяна А. 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+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Всеобщая история (базовый и профильный уровни)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России Сахаров А.Н, Буганов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Сахаров А.Н, Буганов В.И.; Буганов В.И., Зырянов П.Н. / Под ред. Сахарова А.Н.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России (профильный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России Сахаров А.Н,  Шестаков В.А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 В.А. / Под ред. Сахарова А.Н.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России (профильный уровень</w:t>
            </w: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Баскаева Л.М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F197B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 w:rsidRPr="001F197B">
              <w:rPr>
                <w:rFonts w:ascii="Times New Roman" w:hAnsi="Times New Roman" w:cs="Times New Roman"/>
                <w:sz w:val="18"/>
                <w:szCs w:val="18"/>
              </w:rPr>
              <w:t xml:space="preserve"> 10-11-е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кл. Под редакцией Никитина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А.Ф.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Никитин А.Ф.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 (профильный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Купеева А.С.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Купеева А.С.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Экономика</w:t>
            </w:r>
            <w:r w:rsidRPr="001F197B">
              <w:rPr>
                <w:rFonts w:ascii="Times New Roman" w:hAnsi="Times New Roman" w:cs="Times New Roman"/>
                <w:sz w:val="18"/>
                <w:szCs w:val="18"/>
              </w:rPr>
              <w:t>Курс "Экономика"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Липсиц И.В.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Экономика (базовый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ВИТА-ПРЕСС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Айларова И.С.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F197B" w:rsidRDefault="00FE36D9" w:rsidP="00FE3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97B">
              <w:rPr>
                <w:rFonts w:ascii="Times New Roman" w:hAnsi="Times New Roman" w:cs="Times New Roman"/>
                <w:sz w:val="18"/>
                <w:szCs w:val="18"/>
              </w:rPr>
              <w:t>Программа по биологии 5-11е кл.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Пономарёва И.Н., Корнилова О.А., Лощилина Т.Е. / Под ред. Пономарёвой И.Н.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 (базовый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FE36D9" w:rsidRPr="00124A1D" w:rsidTr="00765ED7">
        <w:tc>
          <w:tcPr>
            <w:tcW w:w="1384" w:type="dxa"/>
            <w:vAlign w:val="center"/>
          </w:tcPr>
          <w:p w:rsidR="00FE36D9" w:rsidRPr="001F197B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7B">
              <w:rPr>
                <w:rFonts w:ascii="Times New Roman" w:hAnsi="Times New Roman" w:cs="Times New Roman"/>
                <w:sz w:val="18"/>
                <w:szCs w:val="18"/>
              </w:rPr>
              <w:t>Программа по биологии 5-11е кл.</w:t>
            </w:r>
          </w:p>
        </w:tc>
        <w:tc>
          <w:tcPr>
            <w:tcW w:w="1806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Пономарёва И.Н., Корнилова О.А., Лощилина Т.Е. / Под ред. Пономарёвой И.Н.</w:t>
            </w:r>
          </w:p>
        </w:tc>
        <w:tc>
          <w:tcPr>
            <w:tcW w:w="1595" w:type="dxa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 (базовый уровень)</w:t>
            </w:r>
          </w:p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124A1D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631" w:type="dxa"/>
          </w:tcPr>
          <w:p w:rsidR="00FE36D9" w:rsidRPr="00124A1D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A1D">
              <w:rPr>
                <w:rFonts w:ascii="Times New Roman" w:hAnsi="Times New Roman" w:cs="Times New Roman"/>
                <w:sz w:val="16"/>
                <w:szCs w:val="16"/>
              </w:rPr>
              <w:t>Цагараева М.Ч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Программа по биологии 10-11е кл.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Пономарёва И.Н., Корнилова О.А., Симонова Л.В. / Под ред. Пономарёвой И.Н.</w:t>
            </w:r>
          </w:p>
        </w:tc>
        <w:tc>
          <w:tcPr>
            <w:tcW w:w="1595" w:type="dxa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 (профильный уровень)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Цагараева М.Ч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Программа по биологии 10-11е кл.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Пономарёва И.Н., Корнилова О.А., Симонова Л.В. / Под ред. Пономарёвой И.Н.</w:t>
            </w:r>
          </w:p>
        </w:tc>
        <w:tc>
          <w:tcPr>
            <w:tcW w:w="1595" w:type="dxa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Биология (профильный уровень)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Цагараева М.Ч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Программа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физике</w:t>
            </w: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од ред.</w:t>
            </w: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Мякишев Г.Я.</w:t>
            </w:r>
          </w:p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"Физика" – 10, 11 класс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Мякишев Г.Я., Буховцев Б.Б., Сотский Н.Н. / Под ред. Николаева В.И., Парфентьевой Н.А.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Физика (базовый и профильный уровни)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Калаева Б.И.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 ред. Николаева </w:t>
            </w: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Мякишев Г.Я.</w:t>
            </w:r>
          </w:p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"Физика" – 10, 11 класс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Мякишев Г.Я., Буховцев Б.Б., Чаругин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В.М. 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Физика (базовый и профильный уровни)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Калаева Б.И.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Лисичкин Г.В. Программа курса химии 8-11-е классы.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Габриелян О.С.)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(базовый уровень)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Гавдинов Т.В.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Лисичкин Г.В. Программа курса химии 8-11-е классы.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Габриелян О.С.)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(базовый уровень)</w:t>
            </w:r>
          </w:p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Дрофа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Гавдинов Т.В.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Литература. Программа для средних общеобразовательных учебных заведений. 5-11-е классы Под редакцией Коровина В.Я.</w:t>
            </w:r>
          </w:p>
        </w:tc>
        <w:tc>
          <w:tcPr>
            <w:tcW w:w="1806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 В.И.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(базовый и профильный уровни)</w:t>
            </w:r>
          </w:p>
          <w:p w:rsidR="00FE36D9" w:rsidRPr="005E1028" w:rsidRDefault="00FE36D9" w:rsidP="00FE36D9">
            <w:pPr>
              <w:shd w:val="clear" w:color="auto" w:fill="FFFFFF" w:themeFill="background1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Просвещение</w:t>
            </w:r>
          </w:p>
        </w:tc>
        <w:tc>
          <w:tcPr>
            <w:tcW w:w="1631" w:type="dxa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Хосроева Н.А.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B75590" w:rsidRDefault="00FE36D9" w:rsidP="00FE36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Громов С.В..</w:t>
            </w:r>
          </w:p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"Физика" – 10, 11 класс</w:t>
            </w:r>
          </w:p>
        </w:tc>
        <w:tc>
          <w:tcPr>
            <w:tcW w:w="1806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Громов С.В., Родина Н.А. Физика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FE36D9" w:rsidRPr="00B75590" w:rsidRDefault="00FE36D9" w:rsidP="00FE36D9">
            <w:pPr>
              <w:shd w:val="clear" w:color="auto" w:fill="FFFFFF" w:themeFill="background1"/>
              <w:ind w:firstLineChars="200" w:firstLine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B75590" w:rsidRDefault="00FE36D9" w:rsidP="00FE36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Просвещение</w:t>
            </w:r>
          </w:p>
        </w:tc>
        <w:tc>
          <w:tcPr>
            <w:tcW w:w="1631" w:type="dxa"/>
          </w:tcPr>
          <w:p w:rsidR="00FE36D9" w:rsidRPr="00B75590" w:rsidRDefault="00FE36D9" w:rsidP="00FE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590">
              <w:rPr>
                <w:rFonts w:ascii="Times New Roman" w:hAnsi="Times New Roman" w:cs="Times New Roman"/>
                <w:sz w:val="18"/>
                <w:szCs w:val="18"/>
              </w:rPr>
              <w:t>Калаева Б.И.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Программа для средних общеобразовательных учебных заведений</w:t>
            </w: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Погорелов А.В</w:t>
            </w:r>
          </w:p>
        </w:tc>
        <w:tc>
          <w:tcPr>
            <w:tcW w:w="1806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 (базовый и профильный уровни)</w:t>
            </w:r>
          </w:p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shd w:val="clear" w:color="auto" w:fill="FFFFFF" w:themeFill="background1"/>
              <w:ind w:firstLineChars="300" w:firstLine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36D9" w:rsidRPr="005E1028" w:rsidRDefault="00FE36D9" w:rsidP="00FE36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631" w:type="dxa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Семикян М.Р. Хлоева Я.К.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Программа по осетинскому 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зыку. Под редакцией Кантемироваой </w:t>
            </w: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 xml:space="preserve">Р.С. </w:t>
            </w:r>
          </w:p>
        </w:tc>
        <w:tc>
          <w:tcPr>
            <w:tcW w:w="1806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Кантемирова Р.С.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Хрестоматия по  осет лит. ,</w:t>
            </w:r>
          </w:p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10кл</w:t>
            </w:r>
          </w:p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олимп</w:t>
            </w:r>
          </w:p>
        </w:tc>
        <w:tc>
          <w:tcPr>
            <w:tcW w:w="1631" w:type="dxa"/>
          </w:tcPr>
          <w:p w:rsidR="00FE36D9" w:rsidRPr="005E1028" w:rsidRDefault="00FE36D9" w:rsidP="00FE3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 xml:space="preserve">Кайтова Л.К. Чельдиева Т.Н.          </w:t>
            </w:r>
          </w:p>
        </w:tc>
      </w:tr>
      <w:tr w:rsidR="00FE36D9" w:rsidRPr="00B75590" w:rsidTr="00765ED7">
        <w:tc>
          <w:tcPr>
            <w:tcW w:w="1384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по осетинской </w:t>
            </w:r>
            <w:r w:rsidRPr="005E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ературе. Под редакцией  Габисовой</w:t>
            </w: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806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Габисова А.Н.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Хрестоматия по  осет лит. ,</w:t>
            </w:r>
          </w:p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11кл</w:t>
            </w:r>
          </w:p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1595" w:type="dxa"/>
            <w:vAlign w:val="center"/>
          </w:tcPr>
          <w:p w:rsidR="00FE36D9" w:rsidRPr="005E1028" w:rsidRDefault="00FE36D9" w:rsidP="00FE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>олимп</w:t>
            </w:r>
          </w:p>
        </w:tc>
        <w:tc>
          <w:tcPr>
            <w:tcW w:w="1631" w:type="dxa"/>
          </w:tcPr>
          <w:p w:rsidR="00FE36D9" w:rsidRPr="005E1028" w:rsidRDefault="00FE36D9" w:rsidP="00FE3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028">
              <w:rPr>
                <w:rFonts w:ascii="Times New Roman" w:hAnsi="Times New Roman" w:cs="Times New Roman"/>
                <w:sz w:val="16"/>
                <w:szCs w:val="16"/>
              </w:rPr>
              <w:t xml:space="preserve">Чельдиева Т.Н.          Габеева С.Х.         </w:t>
            </w:r>
          </w:p>
        </w:tc>
      </w:tr>
    </w:tbl>
    <w:p w:rsidR="006E2C6F" w:rsidRPr="00B75590" w:rsidRDefault="006E2C6F" w:rsidP="006E2C6F">
      <w:pPr>
        <w:pStyle w:val="a4"/>
        <w:autoSpaceDE w:val="0"/>
        <w:autoSpaceDN w:val="0"/>
        <w:adjustRightInd w:val="0"/>
        <w:spacing w:after="0" w:line="240" w:lineRule="auto"/>
        <w:ind w:left="3024" w:firstLine="516"/>
        <w:rPr>
          <w:rFonts w:ascii="Times New Roman" w:hAnsi="Times New Roman" w:cs="Times New Roman"/>
          <w:b/>
          <w:bCs/>
          <w:color w:val="403152" w:themeColor="accent4" w:themeShade="80"/>
          <w:sz w:val="18"/>
          <w:szCs w:val="18"/>
        </w:rPr>
      </w:pPr>
    </w:p>
    <w:p w:rsidR="00296A13" w:rsidRPr="00FE36D9" w:rsidRDefault="00296A13" w:rsidP="000535B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35BF">
        <w:rPr>
          <w:rFonts w:ascii="Times New Roman" w:hAnsi="Times New Roman" w:cs="Times New Roman"/>
          <w:b/>
          <w:bCs/>
        </w:rPr>
        <w:t xml:space="preserve">Организация учебного процесса, применяемые в нем педагогические технологии, формы, </w:t>
      </w:r>
      <w:r w:rsidRPr="00FE36D9">
        <w:rPr>
          <w:rFonts w:ascii="Times New Roman" w:hAnsi="Times New Roman" w:cs="Times New Roman"/>
          <w:b/>
          <w:bCs/>
        </w:rPr>
        <w:t>методы и приемы.</w:t>
      </w:r>
    </w:p>
    <w:p w:rsidR="00296A13" w:rsidRPr="00FE36D9" w:rsidRDefault="00296A13" w:rsidP="004F7B6D">
      <w:pPr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Избрав личностно ориентированный подход в качестве ведущей методологической ориентации, учителя 10-11-х классов организуют процесс обучения в соответствии с принципами самоактуализации, индивидуальности,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:rsidR="00296A13" w:rsidRPr="00FE36D9" w:rsidRDefault="00296A13" w:rsidP="005C3864">
      <w:pPr>
        <w:numPr>
          <w:ilvl w:val="0"/>
          <w:numId w:val="35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диалогичность;</w:t>
      </w:r>
    </w:p>
    <w:p w:rsidR="00296A13" w:rsidRPr="00FE36D9" w:rsidRDefault="00296A13" w:rsidP="005C3864">
      <w:pPr>
        <w:numPr>
          <w:ilvl w:val="0"/>
          <w:numId w:val="35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деятельностно – творческий характер;</w:t>
      </w:r>
    </w:p>
    <w:p w:rsidR="00296A13" w:rsidRPr="00FE36D9" w:rsidRDefault="00296A13" w:rsidP="005C3864">
      <w:pPr>
        <w:numPr>
          <w:ilvl w:val="0"/>
          <w:numId w:val="35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устремленность на установление отношений сотрудничества в учебном взаимодействии;</w:t>
      </w:r>
    </w:p>
    <w:p w:rsidR="00296A13" w:rsidRPr="00FE36D9" w:rsidRDefault="00296A13" w:rsidP="005C3864">
      <w:pPr>
        <w:numPr>
          <w:ilvl w:val="0"/>
          <w:numId w:val="35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направленность на поддержку развития субъектных качеств и индивидуальности учащегося;</w:t>
      </w:r>
    </w:p>
    <w:p w:rsidR="00296A13" w:rsidRPr="00FE36D9" w:rsidRDefault="00296A13" w:rsidP="005C3864">
      <w:pPr>
        <w:numPr>
          <w:ilvl w:val="0"/>
          <w:numId w:val="35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предоставление ученику необходимого пространства для творчества, самостоятельности, осуществления личностно значимого выбора.</w:t>
      </w:r>
    </w:p>
    <w:p w:rsidR="00296A13" w:rsidRPr="00FE36D9" w:rsidRDefault="00296A13" w:rsidP="004F7B6D">
      <w:pPr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В процессе обучения старшеклассников используются следующие приемы и методы:</w:t>
      </w:r>
    </w:p>
    <w:p w:rsidR="00296A13" w:rsidRPr="00FE36D9" w:rsidRDefault="00296A13" w:rsidP="005C3864">
      <w:pPr>
        <w:numPr>
          <w:ilvl w:val="0"/>
          <w:numId w:val="36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приемы актуализации субъектного опыта учащихся;</w:t>
      </w:r>
    </w:p>
    <w:p w:rsidR="00296A13" w:rsidRPr="00FE36D9" w:rsidRDefault="00296A13" w:rsidP="005C3864">
      <w:pPr>
        <w:numPr>
          <w:ilvl w:val="0"/>
          <w:numId w:val="36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методы диалога и полилога;</w:t>
      </w:r>
    </w:p>
    <w:p w:rsidR="00296A13" w:rsidRPr="00FE36D9" w:rsidRDefault="00296A13" w:rsidP="005C3864">
      <w:pPr>
        <w:numPr>
          <w:ilvl w:val="0"/>
          <w:numId w:val="36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приемы создания ситуации коллективного и индивидуального выбора;</w:t>
      </w:r>
    </w:p>
    <w:p w:rsidR="00296A13" w:rsidRPr="00FE36D9" w:rsidRDefault="00296A13" w:rsidP="005C3864">
      <w:pPr>
        <w:numPr>
          <w:ilvl w:val="0"/>
          <w:numId w:val="36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игровые методы;</w:t>
      </w:r>
    </w:p>
    <w:p w:rsidR="00296A13" w:rsidRPr="00FE36D9" w:rsidRDefault="00296A13" w:rsidP="005C3864">
      <w:pPr>
        <w:numPr>
          <w:ilvl w:val="0"/>
          <w:numId w:val="36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FE36D9">
        <w:rPr>
          <w:rFonts w:ascii="Times New Roman" w:hAnsi="Times New Roman" w:cs="Times New Roman"/>
        </w:rPr>
        <w:t>методы диагностики и самодиагностики.</w:t>
      </w:r>
    </w:p>
    <w:p w:rsidR="00296A13" w:rsidRPr="00891D60" w:rsidRDefault="00296A13" w:rsidP="004F7B6D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При осуществлении процесса обучения на третьей ступени используются и такие педагогические технологии и методики, как:</w:t>
      </w:r>
    </w:p>
    <w:p w:rsidR="00296A13" w:rsidRPr="00891D60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проблемное обучение;</w:t>
      </w:r>
    </w:p>
    <w:p w:rsidR="00296A13" w:rsidRPr="00891D60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формирование надпредметных умений и навыков;</w:t>
      </w:r>
    </w:p>
    <w:p w:rsidR="00296A13" w:rsidRPr="00891D60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деятельностный подход в обучении и воспитании;</w:t>
      </w:r>
    </w:p>
    <w:p w:rsidR="00296A13" w:rsidRPr="00891D60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метод проектов;</w:t>
      </w:r>
    </w:p>
    <w:p w:rsidR="00296A13" w:rsidRPr="00891D60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 xml:space="preserve">компетентностный подход в обучении (частично) </w:t>
      </w:r>
    </w:p>
    <w:p w:rsidR="00FE36D9" w:rsidRPr="00891D60" w:rsidRDefault="00296A13" w:rsidP="00FE36D9">
      <w:pPr>
        <w:numPr>
          <w:ilvl w:val="1"/>
          <w:numId w:val="34"/>
        </w:numPr>
        <w:tabs>
          <w:tab w:val="clear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тестовые технологии;</w:t>
      </w:r>
      <w:r w:rsidR="00891D60" w:rsidRPr="00891D60">
        <w:rPr>
          <w:rFonts w:ascii="Times New Roman" w:hAnsi="Times New Roman" w:cs="Times New Roman"/>
          <w:sz w:val="20"/>
          <w:szCs w:val="20"/>
        </w:rPr>
        <w:t xml:space="preserve">   </w:t>
      </w:r>
      <w:r w:rsidR="00FE36D9" w:rsidRPr="00891D60">
        <w:rPr>
          <w:rFonts w:ascii="Times New Roman" w:hAnsi="Times New Roman" w:cs="Times New Roman"/>
          <w:sz w:val="20"/>
          <w:szCs w:val="20"/>
        </w:rPr>
        <w:t>развитие физических качеств учащихся через спортивные игры (в полном объеме)</w:t>
      </w:r>
    </w:p>
    <w:p w:rsidR="00FE36D9" w:rsidRPr="00891D60" w:rsidRDefault="00FE36D9" w:rsidP="00FE36D9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>Лекция, семинар, лабораторная работа, деловая игра, практикум, зачет являются основными формами организации учебных занятий в старших классах.</w:t>
      </w:r>
    </w:p>
    <w:p w:rsidR="00FE36D9" w:rsidRPr="00891D60" w:rsidRDefault="00FE36D9" w:rsidP="00FE36D9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891D60">
        <w:rPr>
          <w:rFonts w:ascii="Times New Roman" w:hAnsi="Times New Roman" w:cs="Times New Roman"/>
          <w:b/>
          <w:bCs/>
        </w:rPr>
        <w:t>Содержание и организация внеучебной деятельности учащихся</w:t>
      </w:r>
      <w:r w:rsidRPr="00891D60">
        <w:rPr>
          <w:rFonts w:ascii="Times New Roman" w:hAnsi="Times New Roman" w:cs="Times New Roman"/>
        </w:rPr>
        <w:t xml:space="preserve">.Внеучебная деятельность призвана расширить возможности педагогического влияния на формирование нравственного, </w:t>
      </w:r>
      <w:r w:rsidRPr="00891D60">
        <w:rPr>
          <w:rFonts w:ascii="Times New Roman" w:hAnsi="Times New Roman" w:cs="Times New Roman"/>
        </w:rPr>
        <w:lastRenderedPageBreak/>
        <w:t>познавательного, коммуникативного эстетического и физического потенциалов личности стареклассника (см. таб. № 9</w:t>
      </w:r>
      <w:r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horzAnchor="margin" w:tblpXSpec="center" w:tblpY="9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662"/>
        <w:gridCol w:w="1134"/>
      </w:tblGrid>
      <w:tr w:rsidR="0003771E" w:rsidRPr="005C3864" w:rsidTr="0003771E">
        <w:trPr>
          <w:trHeight w:val="158"/>
        </w:trPr>
        <w:tc>
          <w:tcPr>
            <w:tcW w:w="2093" w:type="dxa"/>
            <w:vMerge w:val="restart"/>
          </w:tcPr>
          <w:p w:rsidR="0003771E" w:rsidRPr="004F6B19" w:rsidRDefault="0003771E" w:rsidP="0003771E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6B19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Основные потенциалы личности</w:t>
            </w:r>
          </w:p>
        </w:tc>
        <w:tc>
          <w:tcPr>
            <w:tcW w:w="7796" w:type="dxa"/>
            <w:gridSpan w:val="2"/>
          </w:tcPr>
          <w:p w:rsidR="0003771E" w:rsidRPr="004F6B19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4F6B19">
              <w:rPr>
                <w:rFonts w:ascii="Times New Roman" w:hAnsi="Times New Roman" w:cs="Times New Roman"/>
                <w:bCs/>
              </w:rPr>
              <w:t>Педагогические средства</w:t>
            </w:r>
          </w:p>
        </w:tc>
      </w:tr>
      <w:tr w:rsidR="0003771E" w:rsidRPr="005C3864" w:rsidTr="0003771E">
        <w:trPr>
          <w:trHeight w:val="157"/>
        </w:trPr>
        <w:tc>
          <w:tcPr>
            <w:tcW w:w="2093" w:type="dxa"/>
            <w:vMerge/>
          </w:tcPr>
          <w:p w:rsidR="0003771E" w:rsidRPr="005C3864" w:rsidRDefault="0003771E" w:rsidP="0003771E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:rsidR="0003771E" w:rsidRPr="004F6B19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4F6B19">
              <w:rPr>
                <w:rFonts w:ascii="Times New Roman" w:hAnsi="Times New Roman" w:cs="Times New Roman"/>
                <w:bCs/>
              </w:rPr>
              <w:t>Традиционные дела</w:t>
            </w:r>
          </w:p>
        </w:tc>
        <w:tc>
          <w:tcPr>
            <w:tcW w:w="1134" w:type="dxa"/>
          </w:tcPr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bCs/>
                <w:sz w:val="18"/>
                <w:szCs w:val="18"/>
              </w:rPr>
              <w:t>Кружки, секции, индивидуальные и групповые занятия</w:t>
            </w:r>
          </w:p>
        </w:tc>
      </w:tr>
      <w:tr w:rsidR="0003771E" w:rsidRPr="005C3864" w:rsidTr="0003771E">
        <w:tc>
          <w:tcPr>
            <w:tcW w:w="2093" w:type="dxa"/>
          </w:tcPr>
          <w:p w:rsidR="0003771E" w:rsidRPr="005C3864" w:rsidRDefault="0003771E" w:rsidP="0003771E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771E" w:rsidRPr="005C3864" w:rsidRDefault="0003771E" w:rsidP="0003771E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Нравственый потенциал</w:t>
            </w:r>
          </w:p>
        </w:tc>
        <w:tc>
          <w:tcPr>
            <w:tcW w:w="6662" w:type="dxa"/>
          </w:tcPr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"День знаний". «Быть Учителем – это прекрасно».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День Учителя. "Учителям, как вдохновенной песни, жить на земле, пока земля жива"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Неделя осетинской литературы, посвященная К.Л.Хетагурову.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Интеллектуальный марафон.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03771E" w:rsidRPr="005C3864" w:rsidRDefault="0003771E" w:rsidP="0003771E">
            <w:pPr>
              <w:shd w:val="clear" w:color="auto" w:fill="FFFFFF"/>
              <w:ind w:right="619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«Я и мои права»;</w:t>
            </w:r>
          </w:p>
          <w:p w:rsidR="0003771E" w:rsidRPr="005C3864" w:rsidRDefault="0003771E" w:rsidP="0003771E">
            <w:pPr>
              <w:shd w:val="clear" w:color="auto" w:fill="FFFFFF"/>
              <w:ind w:right="619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«В лабиринте прав»;</w:t>
            </w:r>
          </w:p>
          <w:p w:rsidR="0003771E" w:rsidRPr="005C3864" w:rsidRDefault="0003771E" w:rsidP="0003771E">
            <w:pPr>
              <w:shd w:val="clear" w:color="auto" w:fill="FFFFFF"/>
              <w:ind w:right="619"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«Наши права и обязанности»;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«Как преодолевать жизненные невзгоды и трудности».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Тематические линейки.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 xml:space="preserve"> «Мораль и нравственность»; 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 xml:space="preserve">«Твори добро»; 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 xml:space="preserve">«Учимся быть культурными»; 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 xml:space="preserve"> «Религия и культура».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7.День защитника Отечества: "Поклонимся великим тем годам"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Праздник "Последний звонок"</w:t>
            </w:r>
          </w:p>
          <w:p w:rsidR="0003771E" w:rsidRPr="005C3864" w:rsidRDefault="0003771E" w:rsidP="0003771E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Выпускной вечер.</w:t>
            </w:r>
          </w:p>
        </w:tc>
        <w:tc>
          <w:tcPr>
            <w:tcW w:w="1134" w:type="dxa"/>
          </w:tcPr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Элективные курсы</w:t>
            </w:r>
          </w:p>
        </w:tc>
      </w:tr>
      <w:tr w:rsidR="0003771E" w:rsidRPr="005C3864" w:rsidTr="0003771E">
        <w:tc>
          <w:tcPr>
            <w:tcW w:w="2093" w:type="dxa"/>
          </w:tcPr>
          <w:p w:rsidR="0003771E" w:rsidRPr="005C3864" w:rsidRDefault="0003771E" w:rsidP="0003771E"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Познаватель-ный потенциал</w:t>
            </w:r>
          </w:p>
        </w:tc>
        <w:tc>
          <w:tcPr>
            <w:tcW w:w="6662" w:type="dxa"/>
          </w:tcPr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Предметные олимпиады.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Предметные недели.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Научно-практические конференции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Выпуск стенных газет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Постановка спектаклей, молодежных программ.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Организация литературных и музыкальных гостиных.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Встречи с писателями.</w:t>
            </w:r>
          </w:p>
          <w:p w:rsidR="0003771E" w:rsidRPr="005C3864" w:rsidRDefault="0003771E" w:rsidP="0003771E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Беседы: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«Мир профессий»;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«Мои обязанности в семье»;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«Профессии наших родителей»;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«Презентация профессий»;</w:t>
            </w:r>
          </w:p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«Моя будущая профессия».</w:t>
            </w:r>
          </w:p>
        </w:tc>
        <w:tc>
          <w:tcPr>
            <w:tcW w:w="1134" w:type="dxa"/>
          </w:tcPr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sz w:val="18"/>
                <w:szCs w:val="18"/>
              </w:rPr>
              <w:t>Индивидуаль-ные и групповые занятия. Кружки</w:t>
            </w:r>
          </w:p>
        </w:tc>
      </w:tr>
      <w:tr w:rsidR="0003771E" w:rsidRPr="005C3864" w:rsidTr="0003771E">
        <w:tc>
          <w:tcPr>
            <w:tcW w:w="2093" w:type="dxa"/>
          </w:tcPr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Коммуника-тивный потенциал</w:t>
            </w:r>
          </w:p>
        </w:tc>
        <w:tc>
          <w:tcPr>
            <w:tcW w:w="6662" w:type="dxa"/>
          </w:tcPr>
          <w:p w:rsidR="0003771E" w:rsidRPr="000535BF" w:rsidRDefault="0003771E" w:rsidP="0003771E">
            <w:pPr>
              <w:numPr>
                <w:ilvl w:val="0"/>
                <w:numId w:val="39"/>
              </w:numPr>
              <w:tabs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  <w:p w:rsidR="0003771E" w:rsidRPr="000535BF" w:rsidRDefault="0003771E" w:rsidP="0003771E">
            <w:pPr>
              <w:numPr>
                <w:ilvl w:val="0"/>
                <w:numId w:val="39"/>
              </w:numPr>
              <w:tabs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03771E" w:rsidRPr="000535BF" w:rsidRDefault="0003771E" w:rsidP="0003771E">
            <w:pPr>
              <w:numPr>
                <w:ilvl w:val="0"/>
                <w:numId w:val="39"/>
              </w:numPr>
              <w:tabs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Праздники:</w:t>
            </w:r>
          </w:p>
          <w:p w:rsidR="0003771E" w:rsidRPr="000535BF" w:rsidRDefault="0003771E" w:rsidP="0003771E">
            <w:pPr>
              <w:tabs>
                <w:tab w:val="num" w:pos="432"/>
              </w:tabs>
              <w:ind w:left="7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-пожилого человека: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-Новый год;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-День влюбленных "Любовь похожая на сон"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-8 Марта "Я верю, что все женщины прекрасны!"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-1 апреля "День смеха"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«Разумное поведение в экстремальных ситуациях, в периоды болезней, физических нагрузок, умственного переутомления»;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«Будь осмотрителен в знакомствах, связях и делах».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5. Встречи с медицинскими специалистами, работниками суда, прокуратуры.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6. Игры: - «Мы за здоровый образ жизни»;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bCs/>
                <w:color w:val="4D1C1A"/>
                <w:kern w:val="36"/>
                <w:sz w:val="20"/>
                <w:szCs w:val="20"/>
              </w:rPr>
              <w:t xml:space="preserve"> «</w:t>
            </w:r>
            <w:r w:rsidRPr="000535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Профилактика плохих, вредных привычек»;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«ВИЧ и СПИД».</w:t>
            </w:r>
          </w:p>
        </w:tc>
        <w:tc>
          <w:tcPr>
            <w:tcW w:w="1134" w:type="dxa"/>
          </w:tcPr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BF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</w:tr>
      <w:tr w:rsidR="0003771E" w:rsidRPr="005C3864" w:rsidTr="0003771E">
        <w:tc>
          <w:tcPr>
            <w:tcW w:w="2093" w:type="dxa"/>
          </w:tcPr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Эстетический потенциал</w:t>
            </w:r>
          </w:p>
        </w:tc>
        <w:tc>
          <w:tcPr>
            <w:tcW w:w="6662" w:type="dxa"/>
          </w:tcPr>
          <w:p w:rsidR="0003771E" w:rsidRPr="000535BF" w:rsidRDefault="0003771E" w:rsidP="0003771E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Посещение музеев, выставок, театров.</w:t>
            </w:r>
          </w:p>
          <w:p w:rsidR="0003771E" w:rsidRPr="000535BF" w:rsidRDefault="0003771E" w:rsidP="0003771E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</w:rPr>
            </w:pPr>
          </w:p>
          <w:p w:rsidR="0003771E" w:rsidRPr="000535BF" w:rsidRDefault="0003771E" w:rsidP="0003771E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Беседы: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«Веселые правила хорошего тона»;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«Что есть красота?»;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«Мы и этикет».</w:t>
            </w:r>
          </w:p>
          <w:p w:rsidR="0003771E" w:rsidRPr="000535BF" w:rsidRDefault="0003771E" w:rsidP="000377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771E" w:rsidRPr="005C3864" w:rsidTr="0003771E">
        <w:tc>
          <w:tcPr>
            <w:tcW w:w="2093" w:type="dxa"/>
          </w:tcPr>
          <w:p w:rsidR="0003771E" w:rsidRPr="005C3864" w:rsidRDefault="0003771E" w:rsidP="0003771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Физический потенциал</w:t>
            </w:r>
          </w:p>
        </w:tc>
        <w:tc>
          <w:tcPr>
            <w:tcW w:w="6662" w:type="dxa"/>
          </w:tcPr>
          <w:p w:rsidR="0003771E" w:rsidRPr="000535BF" w:rsidRDefault="0003771E" w:rsidP="0003771E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Туристический слет.</w:t>
            </w:r>
          </w:p>
          <w:p w:rsidR="0003771E" w:rsidRPr="000535BF" w:rsidRDefault="0003771E" w:rsidP="0003771E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Первенство по футболу "Золотая осень"</w:t>
            </w:r>
          </w:p>
          <w:p w:rsidR="0003771E" w:rsidRPr="000535BF" w:rsidRDefault="0003771E" w:rsidP="0003771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03771E" w:rsidRPr="000535BF" w:rsidRDefault="0003771E" w:rsidP="0003771E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Участие в акции школьников  "Скажи наркотикам нет"</w:t>
            </w:r>
          </w:p>
          <w:p w:rsidR="0003771E" w:rsidRPr="000535BF" w:rsidRDefault="0003771E" w:rsidP="0003771E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День здоровья</w:t>
            </w:r>
          </w:p>
          <w:p w:rsidR="0003771E" w:rsidRPr="000535BF" w:rsidRDefault="0003771E" w:rsidP="0003771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03771E" w:rsidRPr="000535BF" w:rsidRDefault="0003771E" w:rsidP="0003771E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22"/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Соревнования "Школа безопасности"</w:t>
            </w:r>
          </w:p>
        </w:tc>
        <w:tc>
          <w:tcPr>
            <w:tcW w:w="1134" w:type="dxa"/>
          </w:tcPr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Спортивные секции: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волейбол,</w:t>
            </w:r>
          </w:p>
          <w:p w:rsidR="0003771E" w:rsidRPr="000535BF" w:rsidRDefault="0003771E" w:rsidP="0003771E">
            <w:pPr>
              <w:jc w:val="both"/>
              <w:rPr>
                <w:rFonts w:ascii="Times New Roman" w:hAnsi="Times New Roman" w:cs="Times New Roman"/>
              </w:rPr>
            </w:pPr>
            <w:r w:rsidRPr="000535BF">
              <w:rPr>
                <w:rFonts w:ascii="Times New Roman" w:hAnsi="Times New Roman" w:cs="Times New Roman"/>
              </w:rPr>
              <w:t>баскетбол.кружки.</w:t>
            </w:r>
          </w:p>
        </w:tc>
      </w:tr>
    </w:tbl>
    <w:p w:rsidR="00FE36D9" w:rsidRDefault="00FE36D9" w:rsidP="00FE36D9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891D60" w:rsidRPr="00891D60" w:rsidRDefault="00891D60" w:rsidP="00FE36D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91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891D60">
        <w:rPr>
          <w:sz w:val="20"/>
          <w:szCs w:val="20"/>
        </w:rPr>
        <w:t xml:space="preserve">                         </w:t>
      </w:r>
    </w:p>
    <w:p w:rsidR="00891D60" w:rsidRPr="00FE36D9" w:rsidRDefault="00891D60" w:rsidP="00891D60">
      <w:pPr>
        <w:numPr>
          <w:ilvl w:val="1"/>
          <w:numId w:val="34"/>
        </w:numPr>
        <w:tabs>
          <w:tab w:val="clear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6D9">
        <w:rPr>
          <w:rFonts w:ascii="Times New Roman" w:hAnsi="Times New Roman" w:cs="Times New Roman"/>
          <w:sz w:val="24"/>
          <w:szCs w:val="24"/>
        </w:rPr>
        <w:t>развитие физических качеств учащихся через спортивные игры (в полном объеме)</w:t>
      </w:r>
    </w:p>
    <w:p w:rsidR="00891D60" w:rsidRPr="00FE36D9" w:rsidRDefault="00891D60" w:rsidP="00891D60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6D9">
        <w:rPr>
          <w:rFonts w:ascii="Times New Roman" w:hAnsi="Times New Roman" w:cs="Times New Roman"/>
          <w:sz w:val="24"/>
          <w:szCs w:val="24"/>
        </w:rPr>
        <w:t>Лекция, семинар, лабораторная работа, деловая игра, практикум, зачет являются основными формами организации учебных занятий в старших классах.</w:t>
      </w:r>
    </w:p>
    <w:p w:rsidR="00296A13" w:rsidRPr="00891D60" w:rsidRDefault="00891D60" w:rsidP="00FE36D9">
      <w:pPr>
        <w:tabs>
          <w:tab w:val="num" w:pos="1080"/>
        </w:tabs>
        <w:spacing w:line="360" w:lineRule="auto"/>
        <w:rPr>
          <w:rFonts w:ascii="Times New Roman" w:hAnsi="Times New Roman" w:cs="Times New Roman"/>
        </w:rPr>
      </w:pPr>
      <w:r w:rsidRPr="00891D60">
        <w:rPr>
          <w:rFonts w:ascii="Times New Roman" w:hAnsi="Times New Roman" w:cs="Times New Roman"/>
          <w:b/>
          <w:bCs/>
        </w:rPr>
        <w:t>Содержание и организация внеучебной деятельности учащихся</w:t>
      </w:r>
      <w:r w:rsidRPr="00891D60">
        <w:rPr>
          <w:rFonts w:ascii="Times New Roman" w:hAnsi="Times New Roman" w:cs="Times New Roman"/>
        </w:rPr>
        <w:t>.</w:t>
      </w:r>
      <w:r w:rsidR="00FE36D9">
        <w:rPr>
          <w:rFonts w:ascii="Times New Roman" w:hAnsi="Times New Roman" w:cs="Times New Roman"/>
        </w:rPr>
        <w:t xml:space="preserve">                                                            </w:t>
      </w:r>
      <w:r w:rsidRPr="00891D60">
        <w:rPr>
          <w:rFonts w:ascii="Times New Roman" w:hAnsi="Times New Roman" w:cs="Times New Roman"/>
        </w:rPr>
        <w:t xml:space="preserve">Внеучебная деятельность призвана расширить возможности педагогического влияния на </w:t>
      </w:r>
      <w:r w:rsidRPr="00891D60">
        <w:rPr>
          <w:rFonts w:ascii="Times New Roman" w:hAnsi="Times New Roman" w:cs="Times New Roman"/>
        </w:rPr>
        <w:lastRenderedPageBreak/>
        <w:t>формирование нравственного, познавательного, коммуникативного эстетического и физического потенциалов личности стареклассника (см. таб. № 9</w:t>
      </w:r>
      <w:r w:rsidR="00FE36D9">
        <w:rPr>
          <w:rFonts w:ascii="Times New Roman" w:hAnsi="Times New Roman" w:cs="Times New Roman"/>
        </w:rPr>
        <w:t>)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методы активизации познавательной деятельности;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интерактивные методы обучения.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 xml:space="preserve">групповые методы обучения 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тренинг (психология, в полном объеме);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технология дифференцированного обучения;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активные формы организации образовательного процесса. Внедрение информационных технологий в образовательный процесс;</w:t>
      </w:r>
    </w:p>
    <w:p w:rsidR="00296A13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здоровьесберегающая технология;</w:t>
      </w:r>
    </w:p>
    <w:p w:rsidR="00D37432" w:rsidRPr="00D37432" w:rsidRDefault="00296A13" w:rsidP="005C3864">
      <w:pPr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нетрадиционные формы уроков.</w:t>
      </w:r>
      <w:r w:rsidR="00D37432" w:rsidRPr="00D37432">
        <w:rPr>
          <w:rFonts w:ascii="Times New Roman" w:hAnsi="Times New Roman" w:cs="Times New Roman"/>
        </w:rPr>
        <w:t>развитие физических качеств учащихся через спортивные игры (в полном объеме)</w:t>
      </w:r>
    </w:p>
    <w:p w:rsidR="00D37432" w:rsidRDefault="00D37432" w:rsidP="00EE612B">
      <w:pPr>
        <w:tabs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37432">
        <w:rPr>
          <w:rFonts w:ascii="Times New Roman" w:hAnsi="Times New Roman" w:cs="Times New Roman"/>
        </w:rPr>
        <w:t>Лекция, семинар, лабораторная работа, деловая игра, практикум, зачет являются основными формами организации учебных занятий в старших классах.</w:t>
      </w:r>
    </w:p>
    <w:p w:rsidR="00FE36D9" w:rsidRDefault="00296A13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535BF">
        <w:rPr>
          <w:rFonts w:ascii="Times New Roman" w:hAnsi="Times New Roman"/>
          <w:sz w:val="24"/>
          <w:szCs w:val="24"/>
        </w:rPr>
        <w:t>На третьей ступени общего образования приоритетным видом деятельности является познавательно-</w:t>
      </w:r>
      <w:r w:rsidR="006C3FEE" w:rsidRPr="000535BF">
        <w:rPr>
          <w:rFonts w:ascii="Times New Roman" w:hAnsi="Times New Roman"/>
          <w:sz w:val="24"/>
          <w:szCs w:val="24"/>
        </w:rPr>
        <w:t xml:space="preserve"> </w:t>
      </w:r>
      <w:r w:rsidRPr="000535BF">
        <w:rPr>
          <w:rFonts w:ascii="Times New Roman" w:hAnsi="Times New Roman"/>
          <w:sz w:val="24"/>
          <w:szCs w:val="24"/>
        </w:rPr>
        <w:t>профессиональная. Ей принадлежит роль системообразующего фактора в построении систем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10-11 классов. Участие старшеклассников в познавательно-профессиональной деятельности должно не только способствовать обогащению их представлений об окружающем социальном и природном мире, но и содействовать личностно-профессиональному самоопределению. Значительно расширяется пространство для проявления творческой активности учащихся 10-11-х классов в жизнедеятельности школы</w:t>
      </w:r>
      <w:r w:rsidR="00D224AC">
        <w:rPr>
          <w:rFonts w:ascii="Times New Roman" w:hAnsi="Times New Roman"/>
        </w:rPr>
        <w:t xml:space="preserve">                       </w:t>
      </w:r>
      <w:r w:rsidR="000535BF">
        <w:rPr>
          <w:rFonts w:ascii="Times New Roman" w:hAnsi="Times New Roman"/>
        </w:rPr>
        <w:t xml:space="preserve">                                                                </w:t>
      </w:r>
      <w:r w:rsidR="00D224AC">
        <w:rPr>
          <w:rFonts w:ascii="Times New Roman" w:hAnsi="Times New Roman"/>
        </w:rPr>
        <w:t xml:space="preserve">  </w:t>
      </w:r>
      <w:r w:rsidR="00D224AC" w:rsidRPr="00D224AC">
        <w:rPr>
          <w:rFonts w:ascii="Times New Roman" w:hAnsi="Times New Roman"/>
          <w:b/>
          <w:sz w:val="28"/>
          <w:szCs w:val="28"/>
        </w:rPr>
        <w:t xml:space="preserve"> </w:t>
      </w:r>
    </w:p>
    <w:p w:rsidR="00FE36D9" w:rsidRDefault="00FE36D9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E36D9" w:rsidRDefault="00FE36D9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771E" w:rsidRPr="00BC6D81" w:rsidRDefault="0003771E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771E" w:rsidRPr="00BC6D81" w:rsidRDefault="0003771E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771E" w:rsidRPr="00BC6D81" w:rsidRDefault="0003771E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771E" w:rsidRPr="00BC6D81" w:rsidRDefault="0003771E" w:rsidP="000535BF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87E31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D224AC">
        <w:rPr>
          <w:rFonts w:ascii="Times New Roman" w:hAnsi="Times New Roman"/>
          <w:b/>
          <w:sz w:val="24"/>
          <w:szCs w:val="24"/>
        </w:rPr>
        <w:t>мероприятия жизнедеятельности МБОУ СОШ №</w:t>
      </w:r>
      <w:r>
        <w:rPr>
          <w:rFonts w:ascii="Times New Roman" w:hAnsi="Times New Roman"/>
          <w:b/>
          <w:sz w:val="24"/>
          <w:szCs w:val="24"/>
        </w:rPr>
        <w:t>5 г.Алагира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lastRenderedPageBreak/>
        <w:t>1. Совершенствование  образовательного пространства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2.Закрепление в деятельности школы  исторически сложившихся традиций.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3.Создание имиджа МБОУ</w:t>
      </w:r>
      <w:r w:rsidR="000535BF">
        <w:rPr>
          <w:rFonts w:ascii="Times New Roman" w:hAnsi="Times New Roman"/>
          <w:sz w:val="24"/>
          <w:szCs w:val="24"/>
        </w:rPr>
        <w:t xml:space="preserve"> СОШ № 5</w:t>
      </w:r>
      <w:r w:rsidR="00FE36D9">
        <w:rPr>
          <w:rFonts w:ascii="Times New Roman" w:hAnsi="Times New Roman"/>
          <w:sz w:val="24"/>
          <w:szCs w:val="24"/>
        </w:rPr>
        <w:t>г.Алагира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 xml:space="preserve">4. Совершенствование работы по созданию структуры интеллектуально-развиваюшейся среды 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5. Совершенствование работы по созданию информационно-обучающей среды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6. Создание условий для реализации целевого ориентира- совершенствование содержания образовательной деятельности: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 утверждение новой редакции Устава МБОУ</w:t>
      </w:r>
      <w:r w:rsidR="000535BF">
        <w:rPr>
          <w:rFonts w:ascii="Times New Roman" w:hAnsi="Times New Roman"/>
          <w:sz w:val="24"/>
          <w:szCs w:val="24"/>
        </w:rPr>
        <w:t xml:space="preserve"> СОШ № 5</w:t>
      </w:r>
      <w:r w:rsidRPr="00D224AC">
        <w:rPr>
          <w:rFonts w:ascii="Times New Roman" w:hAnsi="Times New Roman"/>
          <w:sz w:val="24"/>
          <w:szCs w:val="24"/>
        </w:rPr>
        <w:t>,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 xml:space="preserve">-разработка и реализация нового учебного плана, 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-дальнейшее совершенствование технологий обучения и воспитания,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-введение ФГОС в начальном звене,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-введение ФГОС в основном звене, 5 классы,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-разработка проектов: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-психологическое сопровождение образовательного процесса;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-информатизация образовательного процесса,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-расширение перечня  элективных и факультативных  курсов.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-подготовка</w:t>
      </w:r>
      <w:r w:rsidR="000535BF">
        <w:rPr>
          <w:rFonts w:ascii="Times New Roman" w:hAnsi="Times New Roman"/>
          <w:sz w:val="24"/>
          <w:szCs w:val="24"/>
        </w:rPr>
        <w:t xml:space="preserve"> </w:t>
      </w:r>
      <w:r w:rsidRPr="00D224AC">
        <w:rPr>
          <w:rFonts w:ascii="Times New Roman" w:hAnsi="Times New Roman"/>
          <w:sz w:val="24"/>
          <w:szCs w:val="24"/>
        </w:rPr>
        <w:t xml:space="preserve"> обучающихся к</w:t>
      </w:r>
      <w:r w:rsidR="000535BF">
        <w:rPr>
          <w:rFonts w:ascii="Times New Roman" w:hAnsi="Times New Roman"/>
          <w:sz w:val="24"/>
          <w:szCs w:val="24"/>
        </w:rPr>
        <w:t xml:space="preserve"> </w:t>
      </w:r>
      <w:r w:rsidRPr="00D224AC">
        <w:rPr>
          <w:rFonts w:ascii="Times New Roman" w:hAnsi="Times New Roman"/>
          <w:sz w:val="24"/>
          <w:szCs w:val="24"/>
        </w:rPr>
        <w:t xml:space="preserve"> ЕГЭ. 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7. Совершенствование системы управления: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-развитие социального партнерства, расширение взаимосвязи с вузами с целью качественного решения проблем профилизации,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 xml:space="preserve">-завершение работы по информатизации управления, 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-привлечение родительской общественности к управлению МБОУ</w:t>
      </w:r>
      <w:r>
        <w:rPr>
          <w:rFonts w:ascii="Times New Roman" w:hAnsi="Times New Roman"/>
          <w:sz w:val="24"/>
          <w:szCs w:val="24"/>
        </w:rPr>
        <w:t xml:space="preserve"> СОШ № 5г.Алагира</w:t>
      </w:r>
      <w:r w:rsidRPr="00D224AC">
        <w:rPr>
          <w:rFonts w:ascii="Times New Roman" w:hAnsi="Times New Roman"/>
          <w:sz w:val="24"/>
          <w:szCs w:val="24"/>
        </w:rPr>
        <w:t>,</w:t>
      </w:r>
      <w:r w:rsidRPr="00D224AC">
        <w:rPr>
          <w:rFonts w:ascii="Times New Roman" w:hAnsi="Times New Roman"/>
          <w:sz w:val="24"/>
          <w:szCs w:val="24"/>
        </w:rPr>
        <w:tab/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8.Совершенствование системы ресурсного управления МБОУ</w:t>
      </w:r>
      <w:r>
        <w:rPr>
          <w:rFonts w:ascii="Times New Roman" w:hAnsi="Times New Roman"/>
          <w:sz w:val="24"/>
          <w:szCs w:val="24"/>
        </w:rPr>
        <w:t xml:space="preserve"> СОШ № 5</w:t>
      </w:r>
      <w:r w:rsidRPr="00D22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г.Алагира</w:t>
      </w:r>
      <w:r w:rsidRPr="00D224AC">
        <w:rPr>
          <w:rFonts w:ascii="Times New Roman" w:hAnsi="Times New Roman"/>
          <w:sz w:val="24"/>
          <w:szCs w:val="24"/>
        </w:rPr>
        <w:t xml:space="preserve">: 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>-реализация управленческого проекта по созданию единой информационной системы МБОУ</w:t>
      </w:r>
      <w:r>
        <w:rPr>
          <w:rFonts w:ascii="Times New Roman" w:hAnsi="Times New Roman"/>
          <w:sz w:val="24"/>
          <w:szCs w:val="24"/>
        </w:rPr>
        <w:t xml:space="preserve"> СОШ № 5г.</w:t>
      </w:r>
      <w:r w:rsidRPr="00D22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Алагира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D224AC">
        <w:rPr>
          <w:rFonts w:ascii="Times New Roman" w:hAnsi="Times New Roman"/>
          <w:sz w:val="24"/>
          <w:szCs w:val="24"/>
        </w:rPr>
        <w:t xml:space="preserve"> </w:t>
      </w:r>
    </w:p>
    <w:p w:rsidR="00D224AC" w:rsidRPr="00D224AC" w:rsidRDefault="00D224AC" w:rsidP="000535BF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9008A" w:rsidRPr="00D224AC" w:rsidRDefault="0039008A" w:rsidP="000535BF">
      <w:pPr>
        <w:tabs>
          <w:tab w:val="num" w:pos="36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39008A" w:rsidRPr="00D224AC" w:rsidSect="00BC6D81">
      <w:headerReference w:type="default" r:id="rId12"/>
      <w:footerReference w:type="default" r:id="rId13"/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D4" w:rsidRDefault="005455D4" w:rsidP="008F350F">
      <w:pPr>
        <w:spacing w:after="0" w:line="240" w:lineRule="auto"/>
      </w:pPr>
      <w:r>
        <w:separator/>
      </w:r>
    </w:p>
  </w:endnote>
  <w:endnote w:type="continuationSeparator" w:id="0">
    <w:p w:rsidR="005455D4" w:rsidRDefault="005455D4" w:rsidP="008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15917"/>
      <w:docPartObj>
        <w:docPartGallery w:val="Page Numbers (Bottom of Page)"/>
        <w:docPartUnique/>
      </w:docPartObj>
    </w:sdtPr>
    <w:sdtEndPr/>
    <w:sdtContent>
      <w:p w:rsidR="004E7A4B" w:rsidRDefault="004E7A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A4B" w:rsidRDefault="004E7A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D4" w:rsidRDefault="005455D4" w:rsidP="008F350F">
      <w:pPr>
        <w:spacing w:after="0" w:line="240" w:lineRule="auto"/>
      </w:pPr>
      <w:r>
        <w:separator/>
      </w:r>
    </w:p>
  </w:footnote>
  <w:footnote w:type="continuationSeparator" w:id="0">
    <w:p w:rsidR="005455D4" w:rsidRDefault="005455D4" w:rsidP="008F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B" w:rsidRDefault="004E7A4B">
    <w:pPr>
      <w:pStyle w:val="a9"/>
    </w:pPr>
  </w:p>
  <w:p w:rsidR="004E7A4B" w:rsidRDefault="004E7A4B" w:rsidP="00CD0A97">
    <w:pPr>
      <w:tabs>
        <w:tab w:val="left" w:pos="3969"/>
      </w:tabs>
    </w:pPr>
  </w:p>
  <w:p w:rsidR="004E7A4B" w:rsidRDefault="004E7A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DBB"/>
    <w:multiLevelType w:val="hybridMultilevel"/>
    <w:tmpl w:val="EDAA27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4B31"/>
    <w:multiLevelType w:val="hybridMultilevel"/>
    <w:tmpl w:val="DFE85A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12B99"/>
    <w:multiLevelType w:val="hybridMultilevel"/>
    <w:tmpl w:val="B0844A84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A86518"/>
    <w:multiLevelType w:val="multilevel"/>
    <w:tmpl w:val="A91037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FE10FD"/>
    <w:multiLevelType w:val="multilevel"/>
    <w:tmpl w:val="389875E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0A5477FB"/>
    <w:multiLevelType w:val="hybridMultilevel"/>
    <w:tmpl w:val="D7C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E6D53"/>
    <w:multiLevelType w:val="hybridMultilevel"/>
    <w:tmpl w:val="5A68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0854"/>
    <w:multiLevelType w:val="hybridMultilevel"/>
    <w:tmpl w:val="F564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D3579"/>
    <w:multiLevelType w:val="hybridMultilevel"/>
    <w:tmpl w:val="6004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D27D3"/>
    <w:multiLevelType w:val="multilevel"/>
    <w:tmpl w:val="256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709784D"/>
    <w:multiLevelType w:val="multilevel"/>
    <w:tmpl w:val="097661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19B85F75"/>
    <w:multiLevelType w:val="hybridMultilevel"/>
    <w:tmpl w:val="AEB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32678"/>
    <w:multiLevelType w:val="hybridMultilevel"/>
    <w:tmpl w:val="F254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542EE"/>
    <w:multiLevelType w:val="hybridMultilevel"/>
    <w:tmpl w:val="D93EAA5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00524E"/>
    <w:multiLevelType w:val="hybridMultilevel"/>
    <w:tmpl w:val="958E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05D44"/>
    <w:multiLevelType w:val="hybridMultilevel"/>
    <w:tmpl w:val="249C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77DDA"/>
    <w:multiLevelType w:val="hybridMultilevel"/>
    <w:tmpl w:val="29DC22C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22F28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2ED11A1"/>
    <w:multiLevelType w:val="hybridMultilevel"/>
    <w:tmpl w:val="F23ED840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>
    <w:nsid w:val="27F80733"/>
    <w:multiLevelType w:val="hybridMultilevel"/>
    <w:tmpl w:val="A1605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A2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E3E83"/>
    <w:multiLevelType w:val="hybridMultilevel"/>
    <w:tmpl w:val="F4642A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F98160D"/>
    <w:multiLevelType w:val="hybridMultilevel"/>
    <w:tmpl w:val="8D92B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A2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1D3536"/>
    <w:multiLevelType w:val="hybridMultilevel"/>
    <w:tmpl w:val="0DC0D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911A0"/>
    <w:multiLevelType w:val="hybridMultilevel"/>
    <w:tmpl w:val="9430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46434"/>
    <w:multiLevelType w:val="hybridMultilevel"/>
    <w:tmpl w:val="D772D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D758F2"/>
    <w:multiLevelType w:val="hybridMultilevel"/>
    <w:tmpl w:val="079C5A3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54C6DAB"/>
    <w:multiLevelType w:val="multilevel"/>
    <w:tmpl w:val="2E2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49"/>
        </w:tabs>
        <w:ind w:left="1849" w:hanging="9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78"/>
        </w:tabs>
        <w:ind w:left="237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07"/>
        </w:tabs>
        <w:ind w:left="290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6"/>
        </w:tabs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74"/>
        </w:tabs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3"/>
        </w:tabs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92"/>
        </w:tabs>
        <w:ind w:left="6392" w:hanging="1800"/>
      </w:pPr>
      <w:rPr>
        <w:rFonts w:hint="default"/>
      </w:rPr>
    </w:lvl>
  </w:abstractNum>
  <w:abstractNum w:abstractNumId="27">
    <w:nsid w:val="35AC389D"/>
    <w:multiLevelType w:val="hybridMultilevel"/>
    <w:tmpl w:val="556A4464"/>
    <w:lvl w:ilvl="0" w:tplc="82E0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6965A42"/>
    <w:multiLevelType w:val="hybridMultilevel"/>
    <w:tmpl w:val="89748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29440D"/>
    <w:multiLevelType w:val="multilevel"/>
    <w:tmpl w:val="11D477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0">
    <w:nsid w:val="38EF6E17"/>
    <w:multiLevelType w:val="hybridMultilevel"/>
    <w:tmpl w:val="51DA85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354246"/>
    <w:multiLevelType w:val="hybridMultilevel"/>
    <w:tmpl w:val="7CDC80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9112AA"/>
    <w:multiLevelType w:val="hybridMultilevel"/>
    <w:tmpl w:val="BDCA9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BC02CB"/>
    <w:multiLevelType w:val="hybridMultilevel"/>
    <w:tmpl w:val="3DFA15C2"/>
    <w:lvl w:ilvl="0" w:tplc="190AF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40024AAB"/>
    <w:multiLevelType w:val="hybridMultilevel"/>
    <w:tmpl w:val="9F10C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8F58DC"/>
    <w:multiLevelType w:val="hybridMultilevel"/>
    <w:tmpl w:val="3E76BD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3B32CB"/>
    <w:multiLevelType w:val="hybridMultilevel"/>
    <w:tmpl w:val="526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9D4B18"/>
    <w:multiLevelType w:val="hybridMultilevel"/>
    <w:tmpl w:val="61CC6F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4D9466CF"/>
    <w:multiLevelType w:val="hybridMultilevel"/>
    <w:tmpl w:val="E0E8AD8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CD81316"/>
    <w:multiLevelType w:val="hybridMultilevel"/>
    <w:tmpl w:val="06322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B3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4A6A22"/>
    <w:multiLevelType w:val="multilevel"/>
    <w:tmpl w:val="1C3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79638FF"/>
    <w:multiLevelType w:val="hybridMultilevel"/>
    <w:tmpl w:val="8FF8863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F2413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6FA43916"/>
    <w:multiLevelType w:val="hybridMultilevel"/>
    <w:tmpl w:val="7F763BEE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715A6B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2D9405D"/>
    <w:multiLevelType w:val="hybridMultilevel"/>
    <w:tmpl w:val="2578C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F537B9"/>
    <w:multiLevelType w:val="hybridMultilevel"/>
    <w:tmpl w:val="F10E68F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85A5F5D"/>
    <w:multiLevelType w:val="hybridMultilevel"/>
    <w:tmpl w:val="31FCF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6C79F6"/>
    <w:multiLevelType w:val="hybridMultilevel"/>
    <w:tmpl w:val="1DC444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593BEF"/>
    <w:multiLevelType w:val="hybridMultilevel"/>
    <w:tmpl w:val="AA42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3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2"/>
  </w:num>
  <w:num w:numId="8">
    <w:abstractNumId w:val="29"/>
  </w:num>
  <w:num w:numId="9">
    <w:abstractNumId w:val="33"/>
  </w:num>
  <w:num w:numId="10">
    <w:abstractNumId w:val="20"/>
  </w:num>
  <w:num w:numId="11">
    <w:abstractNumId w:val="13"/>
  </w:num>
  <w:num w:numId="12">
    <w:abstractNumId w:val="39"/>
  </w:num>
  <w:num w:numId="13">
    <w:abstractNumId w:val="47"/>
  </w:num>
  <w:num w:numId="14">
    <w:abstractNumId w:val="44"/>
  </w:num>
  <w:num w:numId="15">
    <w:abstractNumId w:val="18"/>
  </w:num>
  <w:num w:numId="16">
    <w:abstractNumId w:val="42"/>
  </w:num>
  <w:num w:numId="17">
    <w:abstractNumId w:val="25"/>
  </w:num>
  <w:num w:numId="18">
    <w:abstractNumId w:val="10"/>
  </w:num>
  <w:num w:numId="19">
    <w:abstractNumId w:val="12"/>
  </w:num>
  <w:num w:numId="20">
    <w:abstractNumId w:val="6"/>
  </w:num>
  <w:num w:numId="21">
    <w:abstractNumId w:val="26"/>
  </w:num>
  <w:num w:numId="22">
    <w:abstractNumId w:val="9"/>
  </w:num>
  <w:num w:numId="23">
    <w:abstractNumId w:val="7"/>
  </w:num>
  <w:num w:numId="24">
    <w:abstractNumId w:val="4"/>
  </w:num>
  <w:num w:numId="25">
    <w:abstractNumId w:val="21"/>
  </w:num>
  <w:num w:numId="26">
    <w:abstractNumId w:val="46"/>
  </w:num>
  <w:num w:numId="27">
    <w:abstractNumId w:val="41"/>
  </w:num>
  <w:num w:numId="28">
    <w:abstractNumId w:val="50"/>
  </w:num>
  <w:num w:numId="29">
    <w:abstractNumId w:val="14"/>
  </w:num>
  <w:num w:numId="30">
    <w:abstractNumId w:val="49"/>
  </w:num>
  <w:num w:numId="31">
    <w:abstractNumId w:val="38"/>
  </w:num>
  <w:num w:numId="32">
    <w:abstractNumId w:val="37"/>
  </w:num>
  <w:num w:numId="33">
    <w:abstractNumId w:val="8"/>
  </w:num>
  <w:num w:numId="34">
    <w:abstractNumId w:val="16"/>
  </w:num>
  <w:num w:numId="35">
    <w:abstractNumId w:val="31"/>
  </w:num>
  <w:num w:numId="36">
    <w:abstractNumId w:val="24"/>
  </w:num>
  <w:num w:numId="37">
    <w:abstractNumId w:val="36"/>
  </w:num>
  <w:num w:numId="38">
    <w:abstractNumId w:val="34"/>
  </w:num>
  <w:num w:numId="39">
    <w:abstractNumId w:val="48"/>
  </w:num>
  <w:num w:numId="40">
    <w:abstractNumId w:val="22"/>
  </w:num>
  <w:num w:numId="41">
    <w:abstractNumId w:val="15"/>
  </w:num>
  <w:num w:numId="4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5"/>
  </w:num>
  <w:num w:numId="48">
    <w:abstractNumId w:val="43"/>
  </w:num>
  <w:num w:numId="49">
    <w:abstractNumId w:val="23"/>
  </w:num>
  <w:num w:numId="50">
    <w:abstractNumId w:val="19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03"/>
    <w:rsid w:val="00020B80"/>
    <w:rsid w:val="0003771E"/>
    <w:rsid w:val="000428D6"/>
    <w:rsid w:val="00047DF2"/>
    <w:rsid w:val="000535BF"/>
    <w:rsid w:val="0005675C"/>
    <w:rsid w:val="00061848"/>
    <w:rsid w:val="000C68A2"/>
    <w:rsid w:val="00100E49"/>
    <w:rsid w:val="00182BD0"/>
    <w:rsid w:val="00196C04"/>
    <w:rsid w:val="001F197B"/>
    <w:rsid w:val="001F358E"/>
    <w:rsid w:val="0023701B"/>
    <w:rsid w:val="00250FEE"/>
    <w:rsid w:val="00284BF1"/>
    <w:rsid w:val="00290BCA"/>
    <w:rsid w:val="00296A13"/>
    <w:rsid w:val="002E6C30"/>
    <w:rsid w:val="00316964"/>
    <w:rsid w:val="00335D48"/>
    <w:rsid w:val="003543FF"/>
    <w:rsid w:val="00380D67"/>
    <w:rsid w:val="00384D2A"/>
    <w:rsid w:val="0039008A"/>
    <w:rsid w:val="004309CD"/>
    <w:rsid w:val="00442FC3"/>
    <w:rsid w:val="00452DC7"/>
    <w:rsid w:val="00470CF3"/>
    <w:rsid w:val="0048085D"/>
    <w:rsid w:val="004C5646"/>
    <w:rsid w:val="004E7A4B"/>
    <w:rsid w:val="004F4435"/>
    <w:rsid w:val="004F6B19"/>
    <w:rsid w:val="004F7B6D"/>
    <w:rsid w:val="00500AE1"/>
    <w:rsid w:val="005268A0"/>
    <w:rsid w:val="005378DA"/>
    <w:rsid w:val="005455D4"/>
    <w:rsid w:val="005672CB"/>
    <w:rsid w:val="005939AE"/>
    <w:rsid w:val="005C3864"/>
    <w:rsid w:val="005E1028"/>
    <w:rsid w:val="006414D4"/>
    <w:rsid w:val="006445A4"/>
    <w:rsid w:val="0066076E"/>
    <w:rsid w:val="006A00AA"/>
    <w:rsid w:val="006B0129"/>
    <w:rsid w:val="006C3FEE"/>
    <w:rsid w:val="006C55DD"/>
    <w:rsid w:val="006D652D"/>
    <w:rsid w:val="006E2C6F"/>
    <w:rsid w:val="006F1C1B"/>
    <w:rsid w:val="00732956"/>
    <w:rsid w:val="00765ED7"/>
    <w:rsid w:val="00775B7C"/>
    <w:rsid w:val="00787FF9"/>
    <w:rsid w:val="007C589B"/>
    <w:rsid w:val="007F52D1"/>
    <w:rsid w:val="0086148B"/>
    <w:rsid w:val="00891D60"/>
    <w:rsid w:val="008F0CE6"/>
    <w:rsid w:val="008F350F"/>
    <w:rsid w:val="00906E7A"/>
    <w:rsid w:val="009131F5"/>
    <w:rsid w:val="009556DD"/>
    <w:rsid w:val="00957717"/>
    <w:rsid w:val="009C650E"/>
    <w:rsid w:val="009F662D"/>
    <w:rsid w:val="00A036E1"/>
    <w:rsid w:val="00A8749C"/>
    <w:rsid w:val="00AA7CCE"/>
    <w:rsid w:val="00B20F9F"/>
    <w:rsid w:val="00B37BB7"/>
    <w:rsid w:val="00B6731B"/>
    <w:rsid w:val="00B75590"/>
    <w:rsid w:val="00B86D7C"/>
    <w:rsid w:val="00BC07F1"/>
    <w:rsid w:val="00BC6D81"/>
    <w:rsid w:val="00BD0821"/>
    <w:rsid w:val="00C24BCE"/>
    <w:rsid w:val="00C84531"/>
    <w:rsid w:val="00C951F5"/>
    <w:rsid w:val="00CA126F"/>
    <w:rsid w:val="00CD0A97"/>
    <w:rsid w:val="00CE0E13"/>
    <w:rsid w:val="00D105D5"/>
    <w:rsid w:val="00D224AC"/>
    <w:rsid w:val="00D27892"/>
    <w:rsid w:val="00D37432"/>
    <w:rsid w:val="00D435B4"/>
    <w:rsid w:val="00D4600D"/>
    <w:rsid w:val="00D6552B"/>
    <w:rsid w:val="00D971A6"/>
    <w:rsid w:val="00DA45CC"/>
    <w:rsid w:val="00DB700C"/>
    <w:rsid w:val="00DD602C"/>
    <w:rsid w:val="00E371D7"/>
    <w:rsid w:val="00E37E76"/>
    <w:rsid w:val="00EA1F26"/>
    <w:rsid w:val="00EA4BA2"/>
    <w:rsid w:val="00EC1603"/>
    <w:rsid w:val="00EC68E4"/>
    <w:rsid w:val="00ED43B2"/>
    <w:rsid w:val="00EE612B"/>
    <w:rsid w:val="00EF02A3"/>
    <w:rsid w:val="00F660BE"/>
    <w:rsid w:val="00F742EE"/>
    <w:rsid w:val="00F85BD6"/>
    <w:rsid w:val="00F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16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6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6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6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EC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C1603"/>
    <w:pPr>
      <w:ind w:left="720"/>
      <w:contextualSpacing/>
    </w:pPr>
  </w:style>
  <w:style w:type="character" w:styleId="a5">
    <w:name w:val="Hyperlink"/>
    <w:basedOn w:val="a0"/>
    <w:unhideWhenUsed/>
    <w:rsid w:val="00EC1603"/>
    <w:rPr>
      <w:color w:val="0000FF"/>
      <w:u w:val="single"/>
    </w:rPr>
  </w:style>
  <w:style w:type="paragraph" w:customStyle="1" w:styleId="Default">
    <w:name w:val="Default"/>
    <w:rsid w:val="00EC16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EC1603"/>
    <w:pPr>
      <w:spacing w:after="0" w:line="240" w:lineRule="auto"/>
      <w:ind w:left="360"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C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C1603"/>
    <w:pPr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EC16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00A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0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00A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33">
    <w:name w:val="Сетка таблицы3"/>
    <w:basedOn w:val="a1"/>
    <w:next w:val="a8"/>
    <w:uiPriority w:val="59"/>
    <w:rsid w:val="003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96A1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6A1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header"/>
    <w:basedOn w:val="a"/>
    <w:link w:val="aa"/>
    <w:uiPriority w:val="99"/>
    <w:unhideWhenUsed/>
    <w:rsid w:val="008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35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350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8D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224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16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6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6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6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EC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C1603"/>
    <w:pPr>
      <w:ind w:left="720"/>
      <w:contextualSpacing/>
    </w:pPr>
  </w:style>
  <w:style w:type="character" w:styleId="a5">
    <w:name w:val="Hyperlink"/>
    <w:basedOn w:val="a0"/>
    <w:unhideWhenUsed/>
    <w:rsid w:val="00EC1603"/>
    <w:rPr>
      <w:color w:val="0000FF"/>
      <w:u w:val="single"/>
    </w:rPr>
  </w:style>
  <w:style w:type="paragraph" w:customStyle="1" w:styleId="Default">
    <w:name w:val="Default"/>
    <w:rsid w:val="00EC16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EC1603"/>
    <w:pPr>
      <w:spacing w:after="0" w:line="240" w:lineRule="auto"/>
      <w:ind w:left="360"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C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C1603"/>
    <w:pPr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EC16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00A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0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0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00A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33">
    <w:name w:val="Сетка таблицы3"/>
    <w:basedOn w:val="a1"/>
    <w:next w:val="a8"/>
    <w:uiPriority w:val="59"/>
    <w:rsid w:val="003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96A1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6A1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header"/>
    <w:basedOn w:val="a"/>
    <w:link w:val="aa"/>
    <w:uiPriority w:val="99"/>
    <w:unhideWhenUsed/>
    <w:rsid w:val="008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35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F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350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8D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224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agir5.mwpo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374592833876538E-2"/>
          <c:y val="5.4878048780487756E-2"/>
          <c:w val="0.59934853420195255"/>
          <c:h val="0.73780487804878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дети из неполных семей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опекаемые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малообеспеченные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социально-опасное положение</c:v>
                </c:pt>
              </c:strCache>
            </c:strRef>
          </c:tx>
          <c:spPr>
            <a:solidFill>
              <a:srgbClr val="6600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238784"/>
        <c:axId val="157240320"/>
        <c:axId val="0"/>
      </c:bar3DChart>
      <c:catAx>
        <c:axId val="15723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24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24032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23878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67263843648209221"/>
          <c:y val="0.20731707317073236"/>
          <c:w val="0.28240999023104174"/>
          <c:h val="0.5853658536585397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0BF8-FE2D-453E-9DA8-83DD11F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12736</Words>
  <Characters>72599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школа5</cp:lastModifiedBy>
  <cp:revision>3</cp:revision>
  <cp:lastPrinted>2014-03-19T13:26:00Z</cp:lastPrinted>
  <dcterms:created xsi:type="dcterms:W3CDTF">2014-04-02T06:00:00Z</dcterms:created>
  <dcterms:modified xsi:type="dcterms:W3CDTF">2014-04-02T06:01:00Z</dcterms:modified>
</cp:coreProperties>
</file>