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0" w:rsidRPr="00DC7E80" w:rsidRDefault="00DC7E80" w:rsidP="00DC7E80">
      <w:pPr>
        <w:spacing w:after="0" w:line="240" w:lineRule="auto"/>
        <w:contextualSpacing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C7E80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МУНИЦИПАЛЬНОЕ БЮДЖЕТНОЕ  ОБЩЕОБРАЗОВАТЕЛЬНОЕ УЧРЕЖДЕНИЕ</w:t>
      </w:r>
    </w:p>
    <w:p w:rsidR="00DC7E80" w:rsidRPr="00DC7E80" w:rsidRDefault="00F252F1" w:rsidP="00DC7E8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3.55pt" to="469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" strokecolor="windowText" strokeweight="2pt">
            <v:shadow on="t" color="black" opacity="24903f" origin=",.5" offset="0,.55556mm"/>
          </v:line>
        </w:pict>
      </w:r>
      <w:r w:rsidR="00DC7E80" w:rsidRPr="00DC7E8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C</w:t>
      </w:r>
      <w:r w:rsidR="00DC7E80" w:rsidRPr="00DC7E8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РЕДНЯЯ ОБЩЕОБРАЗОВАТЕЛЬНАЯ ШКОЛА №5 Г.АЛАГИРА </w:t>
      </w:r>
    </w:p>
    <w:p w:rsidR="00DC7E80" w:rsidRPr="00DC7E80" w:rsidRDefault="00DC7E80" w:rsidP="00DC7E80">
      <w:pPr>
        <w:spacing w:after="0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DC7E80">
        <w:rPr>
          <w:rFonts w:ascii="Times New Roman" w:eastAsiaTheme="minorHAnsi" w:hAnsi="Times New Roman"/>
          <w:b/>
          <w:sz w:val="18"/>
          <w:szCs w:val="24"/>
          <w:lang w:eastAsia="en-US"/>
        </w:rPr>
        <w:t xml:space="preserve">РЕСПУБЛИКА СЕВЕРНАЯ ОСЕТИЯ – АЛАНИЯ, 363240 </w:t>
      </w:r>
      <w:proofErr w:type="spellStart"/>
      <w:r w:rsidRPr="00DC7E80">
        <w:rPr>
          <w:rFonts w:ascii="Times New Roman" w:eastAsiaTheme="minorHAnsi" w:hAnsi="Times New Roman"/>
          <w:b/>
          <w:sz w:val="18"/>
          <w:szCs w:val="24"/>
          <w:lang w:eastAsia="en-US"/>
        </w:rPr>
        <w:t>г</w:t>
      </w:r>
      <w:proofErr w:type="gramStart"/>
      <w:r w:rsidRPr="00DC7E80">
        <w:rPr>
          <w:rFonts w:ascii="Times New Roman" w:eastAsiaTheme="minorHAnsi" w:hAnsi="Times New Roman"/>
          <w:b/>
          <w:sz w:val="18"/>
          <w:szCs w:val="24"/>
          <w:lang w:eastAsia="en-US"/>
        </w:rPr>
        <w:t>.А</w:t>
      </w:r>
      <w:proofErr w:type="gramEnd"/>
      <w:r w:rsidRPr="00DC7E80">
        <w:rPr>
          <w:rFonts w:ascii="Times New Roman" w:eastAsiaTheme="minorHAnsi" w:hAnsi="Times New Roman"/>
          <w:b/>
          <w:sz w:val="18"/>
          <w:szCs w:val="24"/>
          <w:lang w:eastAsia="en-US"/>
        </w:rPr>
        <w:t>ЛАГИР</w:t>
      </w:r>
      <w:proofErr w:type="spellEnd"/>
      <w:r w:rsidRPr="00DC7E80">
        <w:rPr>
          <w:rFonts w:ascii="Times New Roman" w:eastAsiaTheme="minorHAnsi" w:hAnsi="Times New Roman"/>
          <w:b/>
          <w:sz w:val="18"/>
          <w:szCs w:val="24"/>
          <w:lang w:eastAsia="en-US"/>
        </w:rPr>
        <w:t>,   УЛ. С. КАЛАЕВА 9</w:t>
      </w:r>
      <w:r w:rsidRPr="00DC7E80">
        <w:rPr>
          <w:rFonts w:ascii="Times New Roman" w:eastAsiaTheme="minorHAnsi" w:hAnsi="Times New Roman"/>
          <w:b/>
          <w:szCs w:val="24"/>
          <w:lang w:eastAsia="en-US"/>
        </w:rPr>
        <w:t>,</w:t>
      </w:r>
    </w:p>
    <w:p w:rsidR="00DC7E80" w:rsidRPr="00DC7E80" w:rsidRDefault="00DC7E80" w:rsidP="00DC7E80">
      <w:pPr>
        <w:spacing w:after="0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DC7E80">
        <w:rPr>
          <w:rFonts w:ascii="Times New Roman" w:eastAsiaTheme="minorHAnsi" w:hAnsi="Times New Roman"/>
          <w:b/>
          <w:szCs w:val="24"/>
          <w:lang w:eastAsia="en-US"/>
        </w:rPr>
        <w:t>тел. 8</w:t>
      </w:r>
      <w:r w:rsidRPr="00DC7E80">
        <w:rPr>
          <w:rFonts w:ascii="Times New Roman" w:eastAsiaTheme="minorHAnsi" w:hAnsi="Times New Roman"/>
          <w:b/>
          <w:szCs w:val="24"/>
          <w:lang w:val="en-US" w:eastAsia="en-US"/>
        </w:rPr>
        <w:t> </w:t>
      </w:r>
      <w:r w:rsidRPr="00DC7E80">
        <w:rPr>
          <w:rFonts w:ascii="Times New Roman" w:eastAsiaTheme="minorHAnsi" w:hAnsi="Times New Roman"/>
          <w:b/>
          <w:szCs w:val="24"/>
          <w:lang w:eastAsia="en-US"/>
        </w:rPr>
        <w:t xml:space="preserve">-867- 31-3-44-05,  </w:t>
      </w:r>
      <w:proofErr w:type="gramStart"/>
      <w:r w:rsidRPr="00DC7E80">
        <w:rPr>
          <w:rFonts w:ascii="Times New Roman" w:eastAsiaTheme="minorHAnsi" w:hAnsi="Times New Roman"/>
          <w:b/>
          <w:szCs w:val="24"/>
          <w:lang w:eastAsia="en-US"/>
        </w:rPr>
        <w:t>е</w:t>
      </w:r>
      <w:proofErr w:type="gramEnd"/>
      <w:r w:rsidRPr="00DC7E80">
        <w:rPr>
          <w:rFonts w:ascii="Times New Roman" w:eastAsiaTheme="minorHAnsi" w:hAnsi="Times New Roman"/>
          <w:b/>
          <w:szCs w:val="24"/>
          <w:lang w:eastAsia="en-US"/>
        </w:rPr>
        <w:t>-</w:t>
      </w:r>
      <w:r w:rsidRPr="00DC7E80">
        <w:rPr>
          <w:rFonts w:ascii="Times New Roman" w:eastAsiaTheme="minorHAnsi" w:hAnsi="Times New Roman"/>
          <w:b/>
          <w:szCs w:val="24"/>
          <w:lang w:val="en-US" w:eastAsia="en-US"/>
        </w:rPr>
        <w:t>mail</w:t>
      </w:r>
      <w:r w:rsidRPr="00DC7E80">
        <w:rPr>
          <w:rFonts w:ascii="Times New Roman" w:eastAsiaTheme="minorHAnsi" w:hAnsi="Times New Roman"/>
          <w:b/>
          <w:szCs w:val="24"/>
          <w:lang w:eastAsia="en-US"/>
        </w:rPr>
        <w:t xml:space="preserve">: </w:t>
      </w:r>
      <w:hyperlink r:id="rId8" w:history="1">
        <w:r w:rsidRPr="00DC7E80">
          <w:rPr>
            <w:rFonts w:ascii="Times New Roman" w:eastAsiaTheme="minorHAnsi" w:hAnsi="Times New Roman"/>
            <w:b/>
            <w:szCs w:val="24"/>
            <w:lang w:val="en-US" w:eastAsia="en-US"/>
          </w:rPr>
          <w:t>alshk</w:t>
        </w:r>
        <w:r w:rsidRPr="00DC7E80">
          <w:rPr>
            <w:rFonts w:ascii="Times New Roman" w:eastAsiaTheme="minorHAnsi" w:hAnsi="Times New Roman"/>
            <w:b/>
            <w:szCs w:val="24"/>
            <w:lang w:eastAsia="en-US"/>
          </w:rPr>
          <w:t>5@</w:t>
        </w:r>
        <w:r w:rsidRPr="00DC7E80">
          <w:rPr>
            <w:rFonts w:ascii="Times New Roman" w:eastAsiaTheme="minorHAnsi" w:hAnsi="Times New Roman"/>
            <w:b/>
            <w:szCs w:val="24"/>
            <w:lang w:val="en-US" w:eastAsia="en-US"/>
          </w:rPr>
          <w:t>mail</w:t>
        </w:r>
        <w:r w:rsidRPr="00DC7E80">
          <w:rPr>
            <w:rFonts w:ascii="Times New Roman" w:eastAsiaTheme="minorHAnsi" w:hAnsi="Times New Roman"/>
            <w:b/>
            <w:szCs w:val="24"/>
            <w:lang w:eastAsia="en-US"/>
          </w:rPr>
          <w:t>.</w:t>
        </w:r>
        <w:proofErr w:type="spellStart"/>
        <w:r w:rsidRPr="00DC7E80">
          <w:rPr>
            <w:rFonts w:ascii="Times New Roman" w:eastAsiaTheme="minorHAnsi" w:hAnsi="Times New Roman"/>
            <w:b/>
            <w:szCs w:val="24"/>
            <w:lang w:val="en-US" w:eastAsia="en-US"/>
          </w:rPr>
          <w:t>ru</w:t>
        </w:r>
        <w:proofErr w:type="spellEnd"/>
      </w:hyperlink>
    </w:p>
    <w:tbl>
      <w:tblPr>
        <w:tblStyle w:val="1"/>
        <w:tblpPr w:leftFromText="180" w:rightFromText="180" w:vertAnchor="text" w:horzAnchor="margin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030"/>
      </w:tblGrid>
      <w:tr w:rsidR="00DC7E80" w:rsidTr="00DC7E80">
        <w:tc>
          <w:tcPr>
            <w:tcW w:w="4860" w:type="dxa"/>
          </w:tcPr>
          <w:p w:rsidR="00DC7E80" w:rsidRDefault="00DC7E80" w:rsidP="00DC7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СОГЛАСОВАНО:</w:t>
            </w:r>
          </w:p>
          <w:p w:rsidR="00DC7E80" w:rsidRDefault="00DC7E80" w:rsidP="00DC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C7E80" w:rsidRDefault="00DC7E80" w:rsidP="00DC7E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E80" w:rsidRPr="00DC7E80" w:rsidRDefault="00DC7E80" w:rsidP="00DC7E8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E80">
              <w:rPr>
                <w:rFonts w:ascii="Times New Roman" w:hAnsi="Times New Roman"/>
                <w:i/>
              </w:rPr>
              <w:t xml:space="preserve">Протокол  заседания Совета школы </w:t>
            </w:r>
          </w:p>
          <w:p w:rsidR="00DC7E80" w:rsidRDefault="00DC7E80" w:rsidP="00DC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E80">
              <w:rPr>
                <w:rFonts w:ascii="Times New Roman" w:hAnsi="Times New Roman"/>
                <w:i/>
              </w:rPr>
              <w:t>от 09.01.2019 г.  № 2</w:t>
            </w:r>
          </w:p>
        </w:tc>
        <w:tc>
          <w:tcPr>
            <w:tcW w:w="5030" w:type="dxa"/>
          </w:tcPr>
          <w:p w:rsidR="00DC7E80" w:rsidRDefault="00DC7E80" w:rsidP="00DC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УТВЕРЖДЕНО:</w:t>
            </w:r>
          </w:p>
          <w:p w:rsidR="00DC7E80" w:rsidRDefault="00DC7E80" w:rsidP="00DC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E80" w:rsidRDefault="00DC7E80" w:rsidP="00DC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93BA06A" wp14:editId="1F85B0AA">
                  <wp:extent cx="2168967" cy="1517515"/>
                  <wp:effectExtent l="0" t="0" r="0" b="0"/>
                  <wp:docPr id="1" name="Рисунок 1" descr="C:\Users\1\Pictures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печ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916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7E80" w:rsidRPr="00DC7E80" w:rsidRDefault="00DC7E80" w:rsidP="00DC7E8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E80">
              <w:rPr>
                <w:rFonts w:ascii="Times New Roman" w:hAnsi="Times New Roman"/>
                <w:i/>
              </w:rPr>
              <w:t>приказом  МБОУ СОШ №5 г. Алагира</w:t>
            </w:r>
          </w:p>
          <w:p w:rsidR="00DC7E80" w:rsidRPr="00DC7E80" w:rsidRDefault="00DC7E80" w:rsidP="00DC7E8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E80">
              <w:rPr>
                <w:rFonts w:ascii="Times New Roman" w:hAnsi="Times New Roman"/>
                <w:i/>
              </w:rPr>
              <w:t>от 09.01.2019 г.  № 2 - ОД</w:t>
            </w:r>
          </w:p>
          <w:p w:rsidR="00DC7E80" w:rsidRDefault="00DC7E80" w:rsidP="00DC7E80">
            <w:pPr>
              <w:jc w:val="center"/>
            </w:pPr>
          </w:p>
        </w:tc>
      </w:tr>
    </w:tbl>
    <w:p w:rsidR="009A10D1" w:rsidRPr="009A10D1" w:rsidRDefault="009A10D1" w:rsidP="00DC7E80">
      <w:pPr>
        <w:spacing w:after="0" w:line="240" w:lineRule="auto"/>
        <w:ind w:right="33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ПОЛОЖЕНИЕ</w:t>
      </w:r>
    </w:p>
    <w:p w:rsidR="009A10D1" w:rsidRPr="009A10D1" w:rsidRDefault="009A10D1" w:rsidP="009A10D1">
      <w:pPr>
        <w:spacing w:after="0" w:line="240" w:lineRule="auto"/>
        <w:ind w:right="33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СТРУКТУРНОМ ПОДРАЗДЕЛЕНИИ </w:t>
      </w:r>
    </w:p>
    <w:p w:rsidR="009A10D1" w:rsidRPr="00DC7E80" w:rsidRDefault="009A10D1" w:rsidP="00DC7E80">
      <w:pPr>
        <w:spacing w:after="0" w:line="240" w:lineRule="auto"/>
        <w:ind w:right="33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МУНИЦИПАЛЬНОГО БЮДЖЕТНОГО ОБЩЕОБРАЗОВАТЕЛЬНОГО УЧРЕЖДЕНИЯ СРЕДНЕЙ ОБЩЕОБРАЗОВАТЕЛЬНОЙ ШКОЛЫ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</w:t>
      </w: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№5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</w:t>
      </w: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. АЛАГИРА  ДЕТСКИЙ САД «АКАДЕМИЯ ДЕТСТВА»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1. Общие положения</w:t>
      </w:r>
    </w:p>
    <w:p w:rsidR="007E1BE4" w:rsidRDefault="009A10D1" w:rsidP="007E1BE4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0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1.1. </w:t>
      </w:r>
      <w:proofErr w:type="gramStart"/>
      <w:r w:rsidRPr="009A10D1">
        <w:rPr>
          <w:rFonts w:ascii="Times New Roman" w:eastAsia="Calibri" w:hAnsi="Times New Roman"/>
          <w:sz w:val="24"/>
          <w:szCs w:val="24"/>
          <w:lang w:eastAsia="en-US"/>
        </w:rPr>
        <w:t>Настоящее Положение о структурном подразделении муниципального бюджетного общеобразовательного учреждения средней общеобразовательной школы №5 г. Алагира  детский сад «Академия детства» (далее – структурное подразделение "Детский сад") определяет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дополнительным общеразвивающим программам для детей дошкольного возраста, присмотра и ухода за детьми в Муниципальном бюджетном</w:t>
      </w:r>
      <w:proofErr w:type="gramEnd"/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 общеобразовательном </w:t>
      </w:r>
      <w:proofErr w:type="gramStart"/>
      <w:r w:rsidRPr="009A10D1">
        <w:rPr>
          <w:rFonts w:ascii="Times New Roman" w:eastAsia="Calibri" w:hAnsi="Times New Roman"/>
          <w:sz w:val="24"/>
          <w:szCs w:val="24"/>
          <w:lang w:eastAsia="en-US"/>
        </w:rPr>
        <w:t>учреждении</w:t>
      </w:r>
      <w:proofErr w:type="gramEnd"/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 средней общеобразовательной школе №5 г. Алагира (далее</w:t>
      </w:r>
      <w:r w:rsidR="00A17D7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A10D1">
        <w:rPr>
          <w:rFonts w:ascii="Times New Roman" w:eastAsia="Calibri" w:hAnsi="Times New Roman"/>
          <w:sz w:val="24"/>
          <w:szCs w:val="24"/>
          <w:lang w:eastAsia="en-US"/>
        </w:rPr>
        <w:t>ОО),</w:t>
      </w:r>
      <w:r w:rsidR="00A17D7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A10D1">
        <w:rPr>
          <w:rFonts w:ascii="Times New Roman" w:eastAsia="Calibri" w:hAnsi="Times New Roman"/>
          <w:sz w:val="24"/>
          <w:szCs w:val="24"/>
          <w:lang w:eastAsia="en-US"/>
        </w:rPr>
        <w:t>а также определяет порядок взаимодействия участников образовательного процесса.</w:t>
      </w:r>
    </w:p>
    <w:p w:rsidR="007E1BE4" w:rsidRDefault="007E1BE4" w:rsidP="007E1BE4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0"/>
          <w:lang w:eastAsia="en-US"/>
        </w:rPr>
      </w:pPr>
      <w:r w:rsidRPr="007E1BE4">
        <w:rPr>
          <w:rFonts w:ascii="Times New Roman" w:eastAsia="Calibri" w:hAnsi="Times New Roman"/>
          <w:sz w:val="24"/>
          <w:szCs w:val="24"/>
          <w:lang w:eastAsia="en-US"/>
        </w:rPr>
        <w:t>1.2</w:t>
      </w:r>
      <w:r>
        <w:rPr>
          <w:rFonts w:ascii="Times New Roman" w:eastAsia="Calibri" w:hAnsi="Times New Roman"/>
          <w:sz w:val="20"/>
          <w:lang w:eastAsia="en-US"/>
        </w:rPr>
        <w:t xml:space="preserve">. </w:t>
      </w:r>
      <w:r w:rsidR="009A10D1" w:rsidRPr="009A10D1">
        <w:rPr>
          <w:rFonts w:ascii="Times New Roman" w:eastAsia="Calibri" w:hAnsi="Times New Roman"/>
          <w:sz w:val="24"/>
          <w:szCs w:val="24"/>
          <w:lang w:eastAsia="en-US"/>
        </w:rPr>
        <w:t>Структурное подразделение "Детский сад" осуществляет свою деятельность в порядке и на условиях, предусмотренных настоящим положением.</w:t>
      </w:r>
    </w:p>
    <w:p w:rsidR="007E1BE4" w:rsidRDefault="007E1BE4" w:rsidP="007E1BE4">
      <w:pPr>
        <w:spacing w:after="0" w:line="240" w:lineRule="auto"/>
        <w:ind w:left="-284" w:right="618" w:firstLine="568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E1BE4">
        <w:rPr>
          <w:rFonts w:ascii="Times New Roman" w:eastAsia="Calibri" w:hAnsi="Times New Roman"/>
          <w:sz w:val="24"/>
          <w:szCs w:val="24"/>
          <w:lang w:eastAsia="en-US"/>
        </w:rPr>
        <w:t>1.3.</w:t>
      </w:r>
      <w:r>
        <w:rPr>
          <w:rFonts w:ascii="Times New Roman" w:eastAsia="Calibri" w:hAnsi="Times New Roman"/>
          <w:sz w:val="20"/>
          <w:lang w:eastAsia="en-US"/>
        </w:rPr>
        <w:t xml:space="preserve"> </w:t>
      </w:r>
      <w:r w:rsidRPr="007E1BE4">
        <w:rPr>
          <w:rFonts w:ascii="Times New Roman CYR" w:eastAsiaTheme="minorEastAsia" w:hAnsi="Times New Roman CYR" w:cs="Times New Roman CYR"/>
          <w:sz w:val="24"/>
          <w:szCs w:val="24"/>
        </w:rPr>
        <w:t>Наименование структурного подразделения по реализации программы дошкольного образования: структурное подразделение муниципального бюджетного общеобразовательного учреждения средней общеобразовательной школы № 5 г. Алагира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детский сад «Академия детства».</w:t>
      </w:r>
    </w:p>
    <w:p w:rsidR="007E1BE4" w:rsidRDefault="007E1BE4" w:rsidP="007E1BE4">
      <w:pPr>
        <w:spacing w:after="0" w:line="240" w:lineRule="auto"/>
        <w:ind w:left="-284" w:right="618" w:firstLine="568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E1BE4">
        <w:rPr>
          <w:rFonts w:ascii="Times New Roman CYR" w:eastAsiaTheme="minorEastAsia" w:hAnsi="Times New Roman CYR" w:cs="Times New Roman CYR"/>
          <w:sz w:val="24"/>
          <w:szCs w:val="24"/>
        </w:rPr>
        <w:t>Сокращенное наименование структурного подразделения: СП МБОУ СОШ № 5 г. Алагир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а детский сад «Академия детства».</w:t>
      </w:r>
    </w:p>
    <w:p w:rsidR="007E1BE4" w:rsidRPr="007E1BE4" w:rsidRDefault="007E1BE4" w:rsidP="007E1BE4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1.4. </w:t>
      </w:r>
      <w:r w:rsidRPr="007E1BE4">
        <w:rPr>
          <w:rFonts w:ascii="Times New Roman CYR" w:eastAsiaTheme="minorEastAsia" w:hAnsi="Times New Roman CYR" w:cs="Times New Roman CYR"/>
          <w:sz w:val="24"/>
          <w:szCs w:val="24"/>
        </w:rPr>
        <w:t xml:space="preserve">Место нахождения структурного подразделения: 363240, Республика Северная Осетия – Алания, г. Алагир, ул. С. </w:t>
      </w:r>
      <w:proofErr w:type="spellStart"/>
      <w:r w:rsidRPr="007E1BE4">
        <w:rPr>
          <w:rFonts w:ascii="Times New Roman CYR" w:eastAsiaTheme="minorEastAsia" w:hAnsi="Times New Roman CYR" w:cs="Times New Roman CYR"/>
          <w:sz w:val="24"/>
          <w:szCs w:val="24"/>
        </w:rPr>
        <w:t>Калаева</w:t>
      </w:r>
      <w:proofErr w:type="spellEnd"/>
      <w:r w:rsidRPr="007E1BE4">
        <w:rPr>
          <w:rFonts w:ascii="Times New Roman CYR" w:eastAsiaTheme="minorEastAsia" w:hAnsi="Times New Roman CYR" w:cs="Times New Roman CYR"/>
          <w:sz w:val="24"/>
          <w:szCs w:val="24"/>
        </w:rPr>
        <w:t>, 9/2</w:t>
      </w:r>
    </w:p>
    <w:p w:rsidR="00DC7E80" w:rsidRPr="009A10D1" w:rsidRDefault="007E1BE4" w:rsidP="007E1BE4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1.5</w:t>
      </w:r>
      <w:r w:rsidR="009A10D1"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. В своей деятельности структурное подразделение "Детский сад" руководствуется Федеральным законом от 29.12.2012 № 273-ФЗ "Об образовании в Российской Федерации",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Минобрнауки России от </w:t>
      </w:r>
      <w:r w:rsidR="009A10D1" w:rsidRPr="009A10D1">
        <w:rPr>
          <w:rFonts w:ascii="Times New Roman" w:eastAsia="Calibri" w:hAnsi="Times New Roman"/>
          <w:sz w:val="24"/>
          <w:szCs w:val="24"/>
          <w:lang w:eastAsia="en-US"/>
        </w:rPr>
        <w:lastRenderedPageBreak/>
        <w:t>30.08.2013 № 1014, иными нормативными правовыми актами Российской Федерации, органов местного самоуправления, уставом ОО.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2. Цели и задачи деятельности структурного подразделения "Детский сад"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>2.1. Структурное подразделение "Детский сад" организуется с целью: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обеспечения государственных гарантий общедоступности дошкольного образования;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развития детей, не посещающих дошкольные образовательные учреждения, в соответствии с возрастом;</w:t>
      </w:r>
    </w:p>
    <w:p w:rsidR="009A10D1" w:rsidRP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обеспечения преемственности основных образовательных программ дошкольного образования и начального общего образования.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 xml:space="preserve">2.3. Основными задачами </w:t>
      </w:r>
      <w:r w:rsidRPr="009A10D1">
        <w:rPr>
          <w:rFonts w:ascii="Times New Roman" w:eastAsia="Calibri" w:hAnsi="Times New Roman"/>
          <w:sz w:val="24"/>
          <w:szCs w:val="24"/>
          <w:lang w:eastAsia="en-US"/>
        </w:rPr>
        <w:t>деятельности структурного подразделения</w:t>
      </w:r>
      <w:r w:rsidRPr="009A10D1"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 xml:space="preserve"> "Детский сад" являются: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обеспечение равных возможностей для полноценного развития каждого ребенка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ребенка;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обеспечение вариативности и разнообразия содержания программ обучения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A10D1" w:rsidRPr="009A10D1" w:rsidRDefault="009A10D1" w:rsidP="009A10D1">
      <w:pPr>
        <w:shd w:val="clear" w:color="auto" w:fill="FFFFFF"/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3. Управление структурным подразделением "Детский сад"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0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3.1. Непосредственное руководство структурным подразделением "Детский сад" осуществляет руководитель, назначаемый на должность директором ОО.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3.2. Руководитель организует выполнение решений ОО по вопросам деятельности структурного подразделения "Детский сад".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3.3. Компетенция руководителя: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готовит и представляет на утверждение руководителю ОО структуру и штатное расписание структурного подразделения "Детский сад";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готовит предложения по плану финансово-хозяйственной деятельности структурного подразделения "Детский сад", годовому плану работы структурного подразделения "Детский сад";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готовит проекты локальных нормативных актов ОО в рамках деятельности структурного подразделения "Детский сад" в порядке и на условиях, установленных уставом ОО;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готовит проекты организационно-распорядительных документов (приказы по личному составу, по основной деятельности) регулирующие образовательный проце</w:t>
      </w:r>
      <w:proofErr w:type="gramStart"/>
      <w:r w:rsidRPr="009A10D1">
        <w:rPr>
          <w:rFonts w:ascii="Times New Roman" w:eastAsia="Calibri" w:hAnsi="Times New Roman"/>
          <w:sz w:val="24"/>
          <w:szCs w:val="24"/>
          <w:lang w:eastAsia="en-US"/>
        </w:rPr>
        <w:t>сс в стр</w:t>
      </w:r>
      <w:proofErr w:type="gramEnd"/>
      <w:r w:rsidRPr="009A10D1">
        <w:rPr>
          <w:rFonts w:ascii="Times New Roman" w:eastAsia="Calibri" w:hAnsi="Times New Roman"/>
          <w:sz w:val="24"/>
          <w:szCs w:val="24"/>
          <w:lang w:eastAsia="en-US"/>
        </w:rPr>
        <w:t>уктурном подразделении "Детский сад";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дает поручения и указания, обязательные для исполнения работниками структурного подразделения "Детский сад";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обеспечивает соблюдения законности деятельности структурного подразделения "Детский сад", контролирует работу и обеспечивает эффективное взаимодействие структурного подразделения "Детский сад" с иными структурными подразделениями ОО;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вносит на рассмотрение руководителя ОО предложения по приему на работу работников, расторжению трудовых договоров, поощрению и привлечению к ответственности работников структурного подразделения "Детский сад";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осуществляет распределение должностных обязанностей работников структурного подразделения "Детский сад";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готовит и представляет на утверждение руководству ОО образовательные программы дошкольного образования, дополнительные общеразвивающие программы для детей дошкольного возраста;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готовит и представляет на рассмотрение руководству ОО предложения по обеспечению необходимых условий функционирования структурного подразделения "Детский сад";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осуществляет руководство приемом детей в структурное подразделение "Детский сад", заключает от имени ОО договоры на </w:t>
      </w:r>
      <w:proofErr w:type="gramStart"/>
      <w:r w:rsidRPr="009A10D1">
        <w:rPr>
          <w:rFonts w:ascii="Times New Roman" w:eastAsia="Calibri" w:hAnsi="Times New Roman"/>
          <w:sz w:val="24"/>
          <w:szCs w:val="24"/>
          <w:lang w:eastAsia="en-US"/>
        </w:rPr>
        <w:t>обучение по</w:t>
      </w:r>
      <w:proofErr w:type="gramEnd"/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образовательным программам дошкольного образования, договоры на оказание платных образовательных услуг;</w:t>
      </w:r>
    </w:p>
    <w:p w:rsidR="007E1BE4" w:rsidRDefault="009A10D1" w:rsidP="007E1BE4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</w:t>
      </w:r>
      <w:r w:rsidRPr="009A10D1">
        <w:rPr>
          <w:rFonts w:ascii="Times New Roman" w:eastAsia="Calibri" w:hAnsi="Times New Roman"/>
          <w:sz w:val="24"/>
          <w:szCs w:val="24"/>
          <w:lang w:eastAsia="en-US"/>
        </w:rPr>
        <w:t>еспечивает информационную открытость деятельности структурного подразделения "Детский сад"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E1BE4" w:rsidRPr="007E1BE4" w:rsidRDefault="007E1BE4" w:rsidP="007E1BE4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1BE4">
        <w:rPr>
          <w:rFonts w:ascii="Times New Roman" w:hAnsi="Times New Roman"/>
          <w:sz w:val="24"/>
        </w:rPr>
        <w:t xml:space="preserve">несет персональную ответственность за невыполнение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структурным  подразделением </w:t>
      </w: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 "Детский сад"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E1BE4">
        <w:rPr>
          <w:rFonts w:ascii="Times New Roman" w:hAnsi="Times New Roman"/>
          <w:sz w:val="24"/>
        </w:rPr>
        <w:t xml:space="preserve">возложенных на него задач, в том числе </w:t>
      </w:r>
      <w:proofErr w:type="gramStart"/>
      <w:r w:rsidRPr="007E1BE4">
        <w:rPr>
          <w:rFonts w:ascii="Times New Roman" w:hAnsi="Times New Roman"/>
          <w:sz w:val="24"/>
        </w:rPr>
        <w:t>за</w:t>
      </w:r>
      <w:proofErr w:type="gramEnd"/>
      <w:r w:rsidRPr="007E1BE4">
        <w:rPr>
          <w:rFonts w:ascii="Times New Roman" w:hAnsi="Times New Roman"/>
          <w:sz w:val="24"/>
        </w:rPr>
        <w:t>:</w:t>
      </w:r>
    </w:p>
    <w:p w:rsidR="007E1BE4" w:rsidRPr="007E1BE4" w:rsidRDefault="007E1BE4" w:rsidP="007E1BE4">
      <w:pPr>
        <w:tabs>
          <w:tab w:val="left" w:pos="1134"/>
        </w:tabs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 w:rsidRPr="007E1BE4">
        <w:rPr>
          <w:rFonts w:ascii="Times New Roman" w:hAnsi="Times New Roman"/>
          <w:sz w:val="24"/>
        </w:rPr>
        <w:t>нецелевое использование средств бюджета;</w:t>
      </w:r>
    </w:p>
    <w:p w:rsidR="007E1BE4" w:rsidRPr="007E1BE4" w:rsidRDefault="007E1BE4" w:rsidP="007E1BE4">
      <w:pPr>
        <w:tabs>
          <w:tab w:val="left" w:pos="1134"/>
        </w:tabs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 w:rsidRPr="007E1BE4">
        <w:rPr>
          <w:rFonts w:ascii="Times New Roman" w:hAnsi="Times New Roman"/>
          <w:sz w:val="24"/>
        </w:rPr>
        <w:t xml:space="preserve">другие нарушения бюджетного законодательства Российской Федерации; </w:t>
      </w:r>
    </w:p>
    <w:p w:rsidR="007E1BE4" w:rsidRPr="007E1BE4" w:rsidRDefault="007E1BE4" w:rsidP="007E1BE4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 w:rsidRPr="007E1BE4">
        <w:rPr>
          <w:rFonts w:ascii="Times New Roman" w:hAnsi="Times New Roman"/>
          <w:sz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7E1BE4" w:rsidRPr="007E1BE4" w:rsidRDefault="007E1BE4" w:rsidP="007E1BE4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 w:rsidRPr="007E1BE4">
        <w:rPr>
          <w:rFonts w:ascii="Times New Roman" w:hAnsi="Times New Roman"/>
          <w:sz w:val="24"/>
        </w:rPr>
        <w:t xml:space="preserve">распоряжается от имени ОО в установленном порядке имуществом и денежными средствами </w:t>
      </w:r>
      <w:r>
        <w:rPr>
          <w:rFonts w:ascii="Times New Roman" w:eastAsia="Calibri" w:hAnsi="Times New Roman"/>
          <w:sz w:val="24"/>
          <w:szCs w:val="24"/>
          <w:lang w:eastAsia="en-US"/>
        </w:rPr>
        <w:t>структурного подразделения</w:t>
      </w: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 "Детский сад"</w:t>
      </w:r>
      <w:r w:rsidRPr="007E1BE4">
        <w:rPr>
          <w:rFonts w:ascii="Times New Roman" w:hAnsi="Times New Roman"/>
          <w:sz w:val="24"/>
        </w:rPr>
        <w:t>;</w:t>
      </w:r>
    </w:p>
    <w:p w:rsidR="007E1BE4" w:rsidRPr="007E1BE4" w:rsidRDefault="007E1BE4" w:rsidP="007E1BE4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 w:rsidRPr="007E1BE4">
        <w:rPr>
          <w:rFonts w:ascii="Times New Roman" w:hAnsi="Times New Roman"/>
          <w:sz w:val="24"/>
        </w:rPr>
        <w:t xml:space="preserve">организует проведение аттестации, проведение профессиональной подготовки, переподготовки, повышения квалификации работников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структурного подразделения </w:t>
      </w:r>
      <w:r w:rsidRPr="009A10D1">
        <w:rPr>
          <w:rFonts w:ascii="Times New Roman" w:eastAsia="Calibri" w:hAnsi="Times New Roman"/>
          <w:sz w:val="24"/>
          <w:szCs w:val="24"/>
          <w:lang w:eastAsia="en-US"/>
        </w:rPr>
        <w:t>"Детский сад"</w:t>
      </w:r>
      <w:r w:rsidRPr="007E1BE4">
        <w:rPr>
          <w:rFonts w:ascii="Times New Roman" w:hAnsi="Times New Roman"/>
          <w:sz w:val="24"/>
        </w:rPr>
        <w:t>;</w:t>
      </w:r>
    </w:p>
    <w:p w:rsidR="007E1BE4" w:rsidRPr="007E1BE4" w:rsidRDefault="007E1BE4" w:rsidP="007E1BE4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 w:rsidRPr="007E1BE4">
        <w:rPr>
          <w:rFonts w:ascii="Times New Roman" w:hAnsi="Times New Roman"/>
          <w:sz w:val="24"/>
        </w:rPr>
        <w:t>обеспечивает проведение  мероприятий по гражданской обороне и мобилизационной подготовке в соответствии с законодательством Российской Федерации;</w:t>
      </w:r>
    </w:p>
    <w:p w:rsidR="007E1BE4" w:rsidRPr="007E1BE4" w:rsidRDefault="007E1BE4" w:rsidP="007E1BE4">
      <w:pPr>
        <w:spacing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 w:rsidRPr="007E1BE4">
        <w:rPr>
          <w:rFonts w:ascii="Times New Roman" w:hAnsi="Times New Roman"/>
          <w:sz w:val="24"/>
        </w:rPr>
        <w:t>разрабатывает и осуществляет меры по обеспечению пожарной безопасности;</w:t>
      </w:r>
    </w:p>
    <w:p w:rsidR="007E1BE4" w:rsidRPr="007E1BE4" w:rsidRDefault="007E1BE4" w:rsidP="007E1BE4">
      <w:pPr>
        <w:spacing w:line="240" w:lineRule="auto"/>
        <w:ind w:left="-278" w:right="641" w:firstLine="561"/>
        <w:contextualSpacing/>
        <w:jc w:val="both"/>
        <w:rPr>
          <w:rFonts w:ascii="Times New Roman" w:hAnsi="Times New Roman"/>
          <w:sz w:val="24"/>
        </w:rPr>
      </w:pPr>
      <w:r w:rsidRPr="007E1BE4">
        <w:rPr>
          <w:rFonts w:ascii="Times New Roman" w:hAnsi="Times New Roman"/>
          <w:sz w:val="24"/>
        </w:rPr>
        <w:t xml:space="preserve">осуществляет непосредственное руководство системой обеспечения пожарной безопасности на территории </w:t>
      </w:r>
      <w:r>
        <w:rPr>
          <w:rFonts w:ascii="Times New Roman" w:eastAsia="Calibri" w:hAnsi="Times New Roman"/>
          <w:sz w:val="24"/>
          <w:szCs w:val="24"/>
          <w:lang w:eastAsia="en-US"/>
        </w:rPr>
        <w:t>структурного подразделения</w:t>
      </w: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 "Детский сад"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E1BE4">
        <w:rPr>
          <w:rFonts w:ascii="Times New Roman" w:hAnsi="Times New Roman"/>
          <w:sz w:val="24"/>
        </w:rPr>
        <w:t>и несет персональную ответственность за соблюдение требований пожарной безопасности в соответствии с нормативными правовыми актами в области пожарной безопасности.</w:t>
      </w:r>
    </w:p>
    <w:p w:rsidR="007E1BE4" w:rsidRPr="009A10D1" w:rsidRDefault="007E1BE4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4. Организация деятельности структурного подразделения "Детский сад"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4.1. </w:t>
      </w:r>
      <w:r w:rsidRPr="009A10D1"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 xml:space="preserve">В структурное подразделение "Детский сад" принимаются дети в возрасте от </w:t>
      </w:r>
      <w:r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 xml:space="preserve">2 </w:t>
      </w:r>
      <w:r w:rsidRPr="009A10D1"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 xml:space="preserve">до </w:t>
      </w:r>
      <w:r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>7</w:t>
      </w:r>
      <w:r w:rsidRPr="009A10D1"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 xml:space="preserve"> лет.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bCs/>
          <w:spacing w:val="-2"/>
          <w:w w:val="101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Cs/>
          <w:spacing w:val="-2"/>
          <w:w w:val="101"/>
          <w:sz w:val="24"/>
          <w:szCs w:val="24"/>
          <w:lang w:eastAsia="en-US"/>
        </w:rPr>
        <w:t>4.2. В структурном подразделении "Детский сад" организуются: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bCs/>
          <w:spacing w:val="-2"/>
          <w:w w:val="101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Cs/>
          <w:spacing w:val="-2"/>
          <w:w w:val="101"/>
          <w:sz w:val="24"/>
          <w:szCs w:val="24"/>
          <w:lang w:eastAsia="en-US"/>
        </w:rPr>
        <w:lastRenderedPageBreak/>
        <w:t>группа детей раннего возраста без реализации образовательной программы дошкольного образования, обеспечивающая развитие, присмотр, уход и оздоровление детей в возрасте от 2 до 3 лет;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bCs/>
          <w:spacing w:val="-2"/>
          <w:w w:val="101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Cs/>
          <w:spacing w:val="-2"/>
          <w:w w:val="101"/>
          <w:sz w:val="24"/>
          <w:szCs w:val="24"/>
          <w:lang w:eastAsia="en-US"/>
        </w:rPr>
        <w:t>группа по присмотру и уходу без реализации образовательной программы дошкольного образования для детей в возрасте от 2 до 7 лет;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 xml:space="preserve">4.3. Структурное подразделение "Детский сад" осуществляет образовательную деятельность по основным образовательным программам дошкольного образования в группах </w:t>
      </w:r>
      <w:r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 xml:space="preserve">комбинированной </w:t>
      </w:r>
      <w:r w:rsidRPr="009A10D1"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 xml:space="preserve"> направленности.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 xml:space="preserve">4.4. Режим работы структурного подразделения "Детский сад": </w:t>
      </w:r>
      <w:r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>5 – дневная рабочая неделя с 7 до 19 часов.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4.5. В соответствии с целями и задачами, определёнными настоящим Положением структурное подразделение "Детский сад" может реализовывать дополнительные общеразвивающие общеобразовательные программы за счет средств физических и (или) юридических лиц – платные образовательные услуги.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Порядок оказания структурным подразделением "Детский сад" платных образовательных услуг определяется Положением об оказании платных образовательных услуг ОО.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4.6.Структурное подразделение "Детский сад" вправе оказывать платные образовательные услуги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4.7.ОО обеспечивает питание детей в соответствии с их возрастом и временем пребывания в структурном подразделении "Детский сад" с соблюдением действующих санитарных правил и нормативов, установленных для дошкольных образовательных учреждений. Питание </w:t>
      </w:r>
      <w:r>
        <w:rPr>
          <w:rFonts w:ascii="Times New Roman" w:eastAsia="Calibri" w:hAnsi="Times New Roman"/>
          <w:sz w:val="24"/>
          <w:szCs w:val="24"/>
          <w:lang w:eastAsia="en-US"/>
        </w:rPr>
        <w:t>детей организуется в групповом помещении</w:t>
      </w: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4.8. Медицинское сопровождение детей структурного подразделения "Детский сад" осуществляется </w:t>
      </w:r>
      <w:r w:rsidRPr="009A10D1">
        <w:rPr>
          <w:rFonts w:ascii="Times New Roman" w:eastAsia="Calibri" w:hAnsi="Times New Roman"/>
          <w:szCs w:val="22"/>
          <w:lang w:eastAsia="en-US"/>
        </w:rPr>
        <w:t>в соответствии с медицинской организацией о совместной деятельности по медицинскому обслуживанию обучающихся</w:t>
      </w:r>
      <w:r w:rsidR="00DC7E8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C7E80" w:rsidRPr="009A10D1" w:rsidRDefault="00DC7E80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5. Комплектование структурного подразделения "Детский сад"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5.1. Порядок комплектования структурного подразделения "Детский сад" определяется уставом ОО, Правилами приема в структурное подразделение "Детский сад".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5.2. Прием в структурное подразделение "Детский сад" осуществляется в течение календарного года при наличии свободных мест.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5.3. Количество гру</w:t>
      </w:r>
      <w:proofErr w:type="gramStart"/>
      <w:r w:rsidRPr="009A10D1">
        <w:rPr>
          <w:rFonts w:ascii="Times New Roman" w:eastAsia="Calibri" w:hAnsi="Times New Roman"/>
          <w:sz w:val="24"/>
          <w:szCs w:val="24"/>
          <w:lang w:eastAsia="en-US"/>
        </w:rPr>
        <w:t>пп стр</w:t>
      </w:r>
      <w:proofErr w:type="gramEnd"/>
      <w:r w:rsidRPr="009A10D1">
        <w:rPr>
          <w:rFonts w:ascii="Times New Roman" w:eastAsia="Calibri" w:hAnsi="Times New Roman"/>
          <w:sz w:val="24"/>
          <w:szCs w:val="24"/>
          <w:lang w:eastAsia="en-US"/>
        </w:rPr>
        <w:t>уктурного подразделения "Детский сад", наполняемость групп определяется руководителем ОО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6. Организация образовательного процесса в структурном подразделении "Детский сад"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pacing w:val="-2"/>
          <w:w w:val="101"/>
          <w:sz w:val="24"/>
          <w:szCs w:val="24"/>
          <w:lang w:eastAsia="en-US"/>
        </w:rPr>
        <w:t>6.1. Обучение и воспитание в детей осуществляется на русском языке.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6.2. Содержание дошкольного образования в структурном подразделении "Детский сад" определяется основными общеобразовательными программами дошкольного </w:t>
      </w:r>
      <w:proofErr w:type="gramStart"/>
      <w:r w:rsidRPr="009A10D1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 разрабатываемыми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и утверждаемыми ОО.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 xml:space="preserve">6.3. </w:t>
      </w:r>
      <w:proofErr w:type="spellStart"/>
      <w:r w:rsidRPr="009A10D1">
        <w:rPr>
          <w:rFonts w:ascii="Times New Roman" w:eastAsia="Calibri" w:hAnsi="Times New Roman"/>
          <w:sz w:val="24"/>
          <w:szCs w:val="24"/>
          <w:lang w:eastAsia="en-US"/>
        </w:rPr>
        <w:t>Воспитательно</w:t>
      </w:r>
      <w:proofErr w:type="spellEnd"/>
      <w:r w:rsidRPr="009A10D1">
        <w:rPr>
          <w:rFonts w:ascii="Times New Roman" w:eastAsia="Calibri" w:hAnsi="Times New Roman"/>
          <w:sz w:val="24"/>
          <w:szCs w:val="24"/>
          <w:lang w:eastAsia="en-US"/>
        </w:rPr>
        <w:t>-образовательный процесс осуществляется в соответствии с годовым планом работы, утверждаемым руководителем ОО, расписанием занятий, утверждаемым руководителем структурного подразделения "Детский сад".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6.4. Продолжительность занятий устанавливается в соответствии с гигиеническими требованиями к максимальной нагрузке детей дошкольного возраста.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lastRenderedPageBreak/>
        <w:t>6.5. При зачислении ребенка в первый класс, по заявлению родителя (законного представителя) ребенка за ним сохраняется место в дошкольной группе до 31 августа.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7. Права и обязанности участников образовательного процесса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7.1. Участниками образовательного процесса, осуществляемого в структурном подразделении "Детский сад", являются дети, их родители (законные представители) и работники ОО.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7.2. Взаимоотношения участников строятся на основе сотрудничества, уважения личности, приоритета общечеловеческих ценностей.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7.3. Права и обязанности детей, их родителей (законных представителей) определяются законодательством Российской Федерации и уставом ОО.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7.4. Права, обязанности, меры социальной поддержки работников структурного подразделения "Детский сад" определяются законодательством Российской Федерации, уставом ОО, локальными нормативными правовыми актами ОО, трудовыми договорами, должностными инструкциями.</w:t>
      </w:r>
    </w:p>
    <w:p w:rsidR="009A10D1" w:rsidRPr="009A10D1" w:rsidRDefault="009A10D1" w:rsidP="009A10D1">
      <w:pPr>
        <w:spacing w:after="0" w:line="240" w:lineRule="auto"/>
        <w:ind w:left="-284" w:right="618" w:firstLine="568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b/>
          <w:sz w:val="24"/>
          <w:szCs w:val="24"/>
          <w:lang w:eastAsia="en-US"/>
        </w:rPr>
        <w:t>8. Финансовое обеспечение деятельности структурного подразделения "Детский сад"</w:t>
      </w:r>
    </w:p>
    <w:p w:rsidR="00DC7E80" w:rsidRDefault="009A10D1" w:rsidP="00DC7E80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8.1. Финансовое обеспечение деятельности структурного подразделения "Детский сад" осуществляется в порядке, предусмотренном законодательством Российской Федерации, в соответствии с нормативами, определяемыми органами государственной власти, а также в порядке, предусмотренном уставом ОО.</w:t>
      </w:r>
    </w:p>
    <w:p w:rsidR="009A10D1" w:rsidRPr="009A10D1" w:rsidRDefault="009A10D1" w:rsidP="00DC7E80">
      <w:pPr>
        <w:spacing w:after="0" w:line="240" w:lineRule="auto"/>
        <w:ind w:left="-284" w:right="618" w:firstLine="56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10D1">
        <w:rPr>
          <w:rFonts w:ascii="Times New Roman" w:eastAsia="Calibri" w:hAnsi="Times New Roman"/>
          <w:sz w:val="24"/>
          <w:szCs w:val="24"/>
          <w:lang w:eastAsia="en-US"/>
        </w:rPr>
        <w:t>8.2. Размер родительской платы за присмотр и уход за ребенком, а также порядок взимания родительской платы устанавливается учредителем ОО.</w:t>
      </w:r>
    </w:p>
    <w:p w:rsidR="00DF3CFF" w:rsidRDefault="00DF3CFF">
      <w:pPr>
        <w:spacing w:after="0" w:line="240" w:lineRule="auto"/>
        <w:ind w:left="-570" w:right="350" w:firstLine="567"/>
        <w:jc w:val="center"/>
        <w:rPr>
          <w:rFonts w:ascii="Times New Roman" w:hAnsi="Times New Roman"/>
          <w:b/>
          <w:sz w:val="24"/>
        </w:rPr>
      </w:pPr>
    </w:p>
    <w:p w:rsidR="002C6F7F" w:rsidRPr="002C6F7F" w:rsidRDefault="007E1BE4" w:rsidP="002C6F7F">
      <w:pPr>
        <w:widowControl w:val="0"/>
        <w:shd w:val="clear" w:color="auto" w:fill="FFFFFF"/>
        <w:tabs>
          <w:tab w:val="left" w:pos="835"/>
        </w:tabs>
        <w:spacing w:after="0" w:line="240" w:lineRule="auto"/>
        <w:ind w:left="-280" w:right="640" w:firstLine="560"/>
        <w:contextualSpacing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9</w:t>
      </w:r>
      <w:r w:rsidRPr="007E1BE4">
        <w:rPr>
          <w:rFonts w:ascii="Times New Roman" w:hAnsi="Times New Roman"/>
          <w:sz w:val="24"/>
        </w:rPr>
        <w:t>.</w:t>
      </w:r>
      <w:r w:rsidRPr="007E1BE4">
        <w:rPr>
          <w:rFonts w:ascii="Times New Roman" w:hAnsi="Times New Roman"/>
          <w:sz w:val="24"/>
        </w:rPr>
        <w:tab/>
      </w:r>
      <w:r w:rsidR="002C6F7F" w:rsidRPr="002C6F7F">
        <w:rPr>
          <w:rFonts w:ascii="Times New Roman" w:hAnsi="Times New Roman"/>
          <w:b/>
          <w:color w:val="000000"/>
          <w:sz w:val="24"/>
        </w:rPr>
        <w:t xml:space="preserve">Порядок создания и ликвидации </w:t>
      </w:r>
      <w:r w:rsidR="002C6F7F">
        <w:rPr>
          <w:rFonts w:ascii="Times New Roman" w:hAnsi="Times New Roman"/>
          <w:b/>
          <w:color w:val="000000"/>
          <w:sz w:val="24"/>
        </w:rPr>
        <w:t>структурного подразделения</w:t>
      </w:r>
      <w:bookmarkStart w:id="0" w:name="_GoBack"/>
      <w:bookmarkEnd w:id="0"/>
    </w:p>
    <w:p w:rsidR="007E1BE4" w:rsidRDefault="002C6F7F" w:rsidP="002C6F7F">
      <w:pPr>
        <w:spacing w:after="0" w:line="240" w:lineRule="auto"/>
        <w:ind w:left="-280" w:right="640" w:firstLine="5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9.1. Структурное подразделение </w:t>
      </w:r>
      <w:r w:rsidRPr="002C6F7F">
        <w:rPr>
          <w:rFonts w:ascii="Times New Roman" w:hAnsi="Times New Roman"/>
          <w:sz w:val="24"/>
        </w:rPr>
        <w:t xml:space="preserve"> ОО создается в порядке, установленном гражданским законодательством и Федеральным законом № 273-ФЗ.</w:t>
      </w:r>
    </w:p>
    <w:p w:rsidR="007E1BE4" w:rsidRPr="007E1BE4" w:rsidRDefault="002C6F7F" w:rsidP="002C6F7F">
      <w:pPr>
        <w:spacing w:after="0" w:line="240" w:lineRule="auto"/>
        <w:ind w:left="-280" w:right="64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9.2. </w:t>
      </w:r>
      <w:r w:rsidR="007E1BE4" w:rsidRPr="007E1BE4">
        <w:rPr>
          <w:rFonts w:ascii="Times New Roman" w:hAnsi="Times New Roman"/>
          <w:sz w:val="24"/>
        </w:rPr>
        <w:t xml:space="preserve">В своей деятельности </w:t>
      </w:r>
      <w:r w:rsidR="007E1BE4">
        <w:rPr>
          <w:rFonts w:ascii="Times New Roman" w:hAnsi="Times New Roman"/>
          <w:sz w:val="24"/>
        </w:rPr>
        <w:t>структурное подразделение «</w:t>
      </w:r>
      <w:r>
        <w:rPr>
          <w:rFonts w:ascii="Times New Roman" w:hAnsi="Times New Roman"/>
          <w:sz w:val="24"/>
        </w:rPr>
        <w:t>Детский сад</w:t>
      </w:r>
      <w:r w:rsidR="007E1BE4">
        <w:rPr>
          <w:rFonts w:ascii="Times New Roman" w:hAnsi="Times New Roman"/>
          <w:sz w:val="24"/>
        </w:rPr>
        <w:t xml:space="preserve">» </w:t>
      </w:r>
      <w:r w:rsidR="007E1BE4" w:rsidRPr="007E1BE4">
        <w:rPr>
          <w:rFonts w:ascii="Times New Roman" w:hAnsi="Times New Roman"/>
          <w:sz w:val="24"/>
        </w:rPr>
        <w:t xml:space="preserve">руководствуется Гражданским </w:t>
      </w:r>
      <w:hyperlink r:id="rId10" w:history="1">
        <w:r w:rsidR="007E1BE4" w:rsidRPr="007E1BE4">
          <w:rPr>
            <w:rFonts w:ascii="Times New Roman" w:hAnsi="Times New Roman"/>
            <w:sz w:val="24"/>
          </w:rPr>
          <w:t>кодексом</w:t>
        </w:r>
      </w:hyperlink>
      <w:r w:rsidR="007E1BE4" w:rsidRPr="007E1BE4">
        <w:rPr>
          <w:rFonts w:ascii="Times New Roman" w:hAnsi="Times New Roman"/>
          <w:sz w:val="24"/>
        </w:rPr>
        <w:t xml:space="preserve"> Российской Федерации, Федеральным законом от 29.12.2012 </w:t>
      </w:r>
      <w:hyperlink r:id="rId11" w:history="1">
        <w:r w:rsidR="007E1BE4" w:rsidRPr="007E1BE4">
          <w:rPr>
            <w:rFonts w:ascii="Times New Roman" w:hAnsi="Times New Roman"/>
            <w:sz w:val="24"/>
          </w:rPr>
          <w:t>№ 273-ФЗ</w:t>
        </w:r>
      </w:hyperlink>
      <w:r w:rsidR="007E1BE4" w:rsidRPr="007E1BE4">
        <w:rPr>
          <w:rFonts w:ascii="Times New Roman" w:hAnsi="Times New Roman"/>
          <w:sz w:val="24"/>
        </w:rPr>
        <w:t xml:space="preserve"> "Об образовании в Российской Федерации" (далее – Федеральный закон № 273-ФЗ), Федеральным </w:t>
      </w:r>
      <w:hyperlink r:id="rId12" w:history="1">
        <w:r w:rsidR="007E1BE4" w:rsidRPr="007E1BE4">
          <w:rPr>
            <w:rFonts w:ascii="Times New Roman" w:hAnsi="Times New Roman"/>
            <w:sz w:val="24"/>
          </w:rPr>
          <w:t>законом</w:t>
        </w:r>
      </w:hyperlink>
      <w:r w:rsidR="007E1BE4" w:rsidRPr="007E1BE4">
        <w:rPr>
          <w:rFonts w:ascii="Times New Roman" w:hAnsi="Times New Roman"/>
          <w:sz w:val="24"/>
        </w:rPr>
        <w:t xml:space="preserve"> от 12.01.1996 № 7-ФЗ "О некоммерческих организациях",  другими нормативными правовыми актами, уставом ОО и настоящим положением.</w:t>
      </w:r>
    </w:p>
    <w:p w:rsidR="007E1BE4" w:rsidRDefault="007E1BE4">
      <w:pPr>
        <w:spacing w:after="0" w:line="240" w:lineRule="auto"/>
        <w:ind w:left="-570" w:right="350" w:firstLine="567"/>
        <w:jc w:val="center"/>
        <w:rPr>
          <w:rFonts w:ascii="Times New Roman" w:hAnsi="Times New Roman"/>
          <w:b/>
          <w:sz w:val="24"/>
        </w:rPr>
      </w:pPr>
    </w:p>
    <w:sectPr w:rsidR="007E1BE4" w:rsidSect="00DC7E80">
      <w:pgSz w:w="12240" w:h="15840"/>
      <w:pgMar w:top="1133" w:right="850" w:bottom="851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D1" w:rsidRDefault="009A10D1" w:rsidP="009A10D1">
      <w:pPr>
        <w:spacing w:after="0" w:line="240" w:lineRule="auto"/>
      </w:pPr>
      <w:r>
        <w:separator/>
      </w:r>
    </w:p>
  </w:endnote>
  <w:endnote w:type="continuationSeparator" w:id="0">
    <w:p w:rsidR="009A10D1" w:rsidRDefault="009A10D1" w:rsidP="009A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D1" w:rsidRDefault="009A10D1" w:rsidP="009A10D1">
      <w:pPr>
        <w:spacing w:after="0" w:line="240" w:lineRule="auto"/>
      </w:pPr>
      <w:r>
        <w:separator/>
      </w:r>
    </w:p>
  </w:footnote>
  <w:footnote w:type="continuationSeparator" w:id="0">
    <w:p w:rsidR="009A10D1" w:rsidRDefault="009A10D1" w:rsidP="009A1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6CB"/>
    <w:multiLevelType w:val="hybridMultilevel"/>
    <w:tmpl w:val="16FAF6F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2F3C"/>
    <w:multiLevelType w:val="hybridMultilevel"/>
    <w:tmpl w:val="89E204DC"/>
    <w:lvl w:ilvl="0" w:tplc="EE2819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0F3658"/>
    <w:multiLevelType w:val="hybridMultilevel"/>
    <w:tmpl w:val="3A88DE62"/>
    <w:lvl w:ilvl="0" w:tplc="A56493BC">
      <w:start w:val="1"/>
      <w:numFmt w:val="bullet"/>
      <w:lvlText w:val="¾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2F7BDE"/>
    <w:multiLevelType w:val="hybridMultilevel"/>
    <w:tmpl w:val="0BDAFF5A"/>
    <w:lvl w:ilvl="0" w:tplc="A56493BC">
      <w:start w:val="1"/>
      <w:numFmt w:val="bullet"/>
      <w:lvlText w:val="¾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F10ED1"/>
    <w:multiLevelType w:val="hybridMultilevel"/>
    <w:tmpl w:val="5B7E61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D58AA"/>
    <w:multiLevelType w:val="hybridMultilevel"/>
    <w:tmpl w:val="149ADA1E"/>
    <w:lvl w:ilvl="0" w:tplc="04190001">
      <w:start w:val="1"/>
      <w:numFmt w:val="bullet"/>
      <w:lvlText w:val="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CFF"/>
    <w:rsid w:val="002C6F7F"/>
    <w:rsid w:val="007E1BE4"/>
    <w:rsid w:val="009A10D1"/>
    <w:rsid w:val="00A17D74"/>
    <w:rsid w:val="00A842CC"/>
    <w:rsid w:val="00CE7AAB"/>
    <w:rsid w:val="00DB7F32"/>
    <w:rsid w:val="00DC7E80"/>
    <w:rsid w:val="00D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customStyle="1" w:styleId="ConsPlusNormal">
    <w:name w:val="ConsPlusNormal"/>
    <w:basedOn w:val="a"/>
    <w:pPr>
      <w:spacing w:after="0" w:line="240" w:lineRule="auto"/>
      <w:ind w:firstLine="720"/>
    </w:pPr>
    <w:rPr>
      <w:rFonts w:ascii="Arial" w:hAnsi="Arial"/>
      <w:sz w:val="20"/>
    </w:r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f">
    <w:name w:val="f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A10D1"/>
    <w:rPr>
      <w:rFonts w:eastAsia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A10D1"/>
    <w:rPr>
      <w:rFonts w:eastAsia="Calibri"/>
      <w:sz w:val="20"/>
      <w:lang w:eastAsia="en-US"/>
    </w:rPr>
  </w:style>
  <w:style w:type="character" w:styleId="a8">
    <w:name w:val="footnote reference"/>
    <w:uiPriority w:val="99"/>
    <w:semiHidden/>
    <w:unhideWhenUsed/>
    <w:rsid w:val="009A10D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A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10D1"/>
  </w:style>
  <w:style w:type="paragraph" w:styleId="ab">
    <w:name w:val="footer"/>
    <w:basedOn w:val="a"/>
    <w:link w:val="ac"/>
    <w:uiPriority w:val="99"/>
    <w:unhideWhenUsed/>
    <w:rsid w:val="009A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10D1"/>
  </w:style>
  <w:style w:type="paragraph" w:styleId="ad">
    <w:name w:val="Balloon Text"/>
    <w:basedOn w:val="a"/>
    <w:link w:val="ae"/>
    <w:uiPriority w:val="99"/>
    <w:semiHidden/>
    <w:unhideWhenUsed/>
    <w:rsid w:val="00DC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hk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4E256374FAB4DF007DE170A67B20F707D33C966D27F3978994B6CB53M0C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4E256374FAB4DF007DE170A67B20F707D33E926F22F3978994B6CB53M0C4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2023-12-04T09:35:00Z</cp:lastPrinted>
  <dcterms:created xsi:type="dcterms:W3CDTF">2023-10-03T08:47:00Z</dcterms:created>
  <dcterms:modified xsi:type="dcterms:W3CDTF">2023-12-04T10:00:00Z</dcterms:modified>
</cp:coreProperties>
</file>