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A7" w:rsidRDefault="004565A7" w:rsidP="00596DCF">
      <w:pPr>
        <w:spacing w:after="0"/>
        <w:jc w:val="right"/>
        <w:rPr>
          <w:rFonts w:ascii="Times New Roman" w:hAnsi="Times New Roman" w:cs="Times New Roman"/>
          <w:b/>
        </w:rPr>
      </w:pPr>
    </w:p>
    <w:p w:rsidR="004565A7" w:rsidRPr="00D86AD1" w:rsidRDefault="004565A7" w:rsidP="004565A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6AD1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4565A7" w:rsidRPr="00D86AD1" w:rsidRDefault="004565A7" w:rsidP="00456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6F5B" wp14:editId="1BFFDF7C">
                <wp:simplePos x="0" y="0"/>
                <wp:positionH relativeFrom="column">
                  <wp:posOffset>1872615</wp:posOffset>
                </wp:positionH>
                <wp:positionV relativeFrom="paragraph">
                  <wp:posOffset>172085</wp:posOffset>
                </wp:positionV>
                <wp:extent cx="625792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3.55pt" to="64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E8Uqw90AAAAKAQAA&#10;DwAAAGRycy9kb3ducmV2LnhtbEyPPU/DMBCGdyT+g3WV2KjdqECaxqkQqBJDFwoLmxsfSVr7HNlO&#10;Gv59XTHAdh+P3nuu3EzWsBF96BxJWMwFMKTa6Y4aCZ8f2/scWIiKtDKOUMIPBthUtzelKrQ70zuO&#10;+9iwFEKhUBLaGPuC81C3aFWYux4p7b6dtyqm1jdce3VO4dbwTIhHblVH6UKrenxpsT7tByvB4ViL&#10;aF79g+X9dghfu7ejyKW8m03Pa2ARp/gHw1U/qUOVnA5uIB2YkZCtlquEpuJpAewKZLlYAjv8TnhV&#10;8v8vVBcAAAD//wMAUEsBAi0AFAAGAAgAAAAhALaDOJL+AAAA4QEAABMAAAAAAAAAAAAAAAAAAAAA&#10;AFtDb250ZW50X1R5cGVzXS54bWxQSwECLQAUAAYACAAAACEAOP0h/9YAAACUAQAACwAAAAAAAAAA&#10;AAAAAAAvAQAAX3JlbHMvLnJlbHNQSwECLQAUAAYACAAAACEAQW2x+TkCAAAyBAAADgAAAAAAAAAA&#10;AAAAAAAuAgAAZHJzL2Uyb0RvYy54bWxQSwECLQAUAAYACAAAACEAE8Uqw90AAAAKAQAADwAAAAAA&#10;AAAAAAAAAACT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D86AD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86AD1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4565A7" w:rsidRDefault="004565A7" w:rsidP="004565A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34BC4"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 w:rsidRPr="00434BC4"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 w:rsidRPr="00434BC4"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 w:rsidRPr="00434BC4"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 w:rsidRPr="00434BC4">
        <w:rPr>
          <w:rFonts w:ascii="Times New Roman" w:hAnsi="Times New Roman" w:cs="Times New Roman"/>
          <w:b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Pr="00434BC4">
        <w:rPr>
          <w:rFonts w:ascii="Times New Roman" w:hAnsi="Times New Roman" w:cs="Times New Roman"/>
          <w:b/>
          <w:sz w:val="18"/>
          <w:szCs w:val="24"/>
        </w:rPr>
        <w:t>УЛ. С. КАЛАЕВА 9</w:t>
      </w:r>
      <w:r w:rsidRPr="00434BC4">
        <w:rPr>
          <w:rFonts w:ascii="Times New Roman" w:hAnsi="Times New Roman" w:cs="Times New Roman"/>
          <w:b/>
          <w:szCs w:val="24"/>
        </w:rPr>
        <w:t>,</w:t>
      </w:r>
    </w:p>
    <w:p w:rsidR="004565A7" w:rsidRPr="00080517" w:rsidRDefault="004565A7" w:rsidP="0008051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2C7B">
        <w:rPr>
          <w:rFonts w:ascii="Times New Roman" w:hAnsi="Times New Roman" w:cs="Times New Roman"/>
          <w:b/>
          <w:szCs w:val="24"/>
        </w:rPr>
        <w:t>тел</w:t>
      </w:r>
      <w:r w:rsidRPr="00882803">
        <w:rPr>
          <w:rFonts w:ascii="Times New Roman" w:hAnsi="Times New Roman" w:cs="Times New Roman"/>
          <w:b/>
          <w:szCs w:val="24"/>
        </w:rPr>
        <w:t>. 8</w:t>
      </w:r>
      <w:r w:rsidRPr="008B2C7B">
        <w:rPr>
          <w:rFonts w:ascii="Times New Roman" w:hAnsi="Times New Roman" w:cs="Times New Roman"/>
          <w:b/>
          <w:szCs w:val="24"/>
          <w:lang w:val="en-US"/>
        </w:rPr>
        <w:t> </w:t>
      </w:r>
      <w:r w:rsidRPr="00882803"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 w:rsidRPr="00882803">
        <w:rPr>
          <w:rFonts w:ascii="Times New Roman" w:hAnsi="Times New Roman" w:cs="Times New Roman"/>
          <w:b/>
          <w:szCs w:val="24"/>
        </w:rPr>
        <w:t>-</w:t>
      </w:r>
      <w:r w:rsidRPr="008B2C7B">
        <w:rPr>
          <w:rFonts w:ascii="Times New Roman" w:hAnsi="Times New Roman" w:cs="Times New Roman"/>
          <w:b/>
          <w:szCs w:val="24"/>
          <w:lang w:val="en-US"/>
        </w:rPr>
        <w:t>mail</w:t>
      </w:r>
      <w:r w:rsidRPr="00882803">
        <w:rPr>
          <w:rFonts w:ascii="Times New Roman" w:hAnsi="Times New Roman" w:cs="Times New Roman"/>
          <w:b/>
          <w:szCs w:val="24"/>
        </w:rPr>
        <w:t xml:space="preserve">: </w:t>
      </w:r>
      <w:hyperlink r:id="rId6" w:history="1"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alshk</w:t>
        </w:r>
        <w:r w:rsidRPr="00882803">
          <w:rPr>
            <w:rStyle w:val="a6"/>
            <w:rFonts w:ascii="Times New Roman" w:hAnsi="Times New Roman" w:cs="Times New Roman"/>
            <w:b/>
            <w:szCs w:val="24"/>
          </w:rPr>
          <w:t>5@</w:t>
        </w:r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mail</w:t>
        </w:r>
        <w:r w:rsidRPr="00882803">
          <w:rPr>
            <w:rStyle w:val="a6"/>
            <w:rFonts w:ascii="Times New Roman" w:hAnsi="Times New Roman" w:cs="Times New Roman"/>
            <w:b/>
            <w:szCs w:val="24"/>
          </w:rPr>
          <w:t>.</w:t>
        </w:r>
        <w:proofErr w:type="spellStart"/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p w:rsidR="00B96766" w:rsidRDefault="00B96766" w:rsidP="004565A7">
      <w:pPr>
        <w:spacing w:after="0" w:line="240" w:lineRule="auto"/>
        <w:rPr>
          <w:rFonts w:ascii="Times New Roman" w:hAnsi="Times New Roman" w:cs="Times New Roman"/>
          <w:b/>
        </w:rPr>
      </w:pPr>
    </w:p>
    <w:p w:rsidR="0087079D" w:rsidRDefault="0087079D" w:rsidP="008707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FBBED9" wp14:editId="6D95D96B">
            <wp:extent cx="2171700" cy="1514475"/>
            <wp:effectExtent l="0" t="0" r="0" b="9525"/>
            <wp:docPr id="1" name="Рисунок 1" descr="C:\Users\1\Pictures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66" w:rsidRPr="00810266" w:rsidRDefault="00E85B3B" w:rsidP="0087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 работы по профилактике</w:t>
      </w:r>
      <w:r w:rsidR="00645B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безнадзорности, преступлений и</w:t>
      </w:r>
    </w:p>
    <w:p w:rsidR="00810266" w:rsidRPr="00810266" w:rsidRDefault="00810266" w:rsidP="0081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правонарушений </w:t>
      </w:r>
      <w:r w:rsidR="00645B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</w:t>
      </w:r>
      <w:r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несовершеннолетних </w:t>
      </w:r>
      <w:r w:rsidR="00645B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</w:t>
      </w:r>
      <w:r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</w:t>
      </w:r>
      <w:r w:rsidR="00645B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</w:t>
      </w:r>
      <w:r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щихся</w:t>
      </w:r>
    </w:p>
    <w:p w:rsidR="00810266" w:rsidRPr="00810266" w:rsidRDefault="00717385" w:rsidP="0081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СОШ №5  г. Алагира на 2024-2025</w:t>
      </w:r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</w:t>
      </w:r>
      <w:proofErr w:type="gramStart"/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.г</w:t>
      </w:r>
      <w:proofErr w:type="gramEnd"/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</w:t>
      </w:r>
      <w:proofErr w:type="spellEnd"/>
      <w:r w:rsidR="00810266" w:rsidRPr="008102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10266" w:rsidRPr="0087079D" w:rsidRDefault="00810266" w:rsidP="0087079D">
      <w:pPr>
        <w:spacing w:before="100" w:beforeAutospacing="1" w:after="0" w:line="360" w:lineRule="auto"/>
        <w:ind w:left="99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64AC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7079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Задачи:</w:t>
      </w:r>
    </w:p>
    <w:p w:rsidR="00810266" w:rsidRPr="0087079D" w:rsidRDefault="00810266" w:rsidP="0087079D">
      <w:pPr>
        <w:spacing w:after="0" w:line="360" w:lineRule="auto"/>
        <w:ind w:left="990" w:hanging="33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1.</w:t>
      </w:r>
      <w:r w:rsidRPr="008707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    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Продолжить работу по созданию благоприятного микроклимата в школе.</w:t>
      </w:r>
    </w:p>
    <w:p w:rsidR="00810266" w:rsidRPr="0087079D" w:rsidRDefault="00810266" w:rsidP="0087079D">
      <w:pPr>
        <w:spacing w:after="0" w:line="360" w:lineRule="auto"/>
        <w:ind w:left="990" w:hanging="33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2.</w:t>
      </w:r>
      <w:r w:rsidRPr="008707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    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Усилить профилактическую работу по внедрению здоровье сберегающих технологий.</w:t>
      </w:r>
    </w:p>
    <w:p w:rsidR="00810266" w:rsidRPr="0087079D" w:rsidRDefault="00810266" w:rsidP="0087079D">
      <w:pPr>
        <w:spacing w:after="0" w:line="360" w:lineRule="auto"/>
        <w:ind w:left="990" w:hanging="33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3.</w:t>
      </w:r>
      <w:r w:rsidRPr="008707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    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Систематизировать работу образовательного учреждения по профилактике экстремизма в молодежной среде.</w:t>
      </w:r>
    </w:p>
    <w:p w:rsidR="00C64ACF" w:rsidRPr="0087079D" w:rsidRDefault="00810266" w:rsidP="0087079D">
      <w:pPr>
        <w:spacing w:after="0" w:line="360" w:lineRule="auto"/>
        <w:ind w:left="990" w:hanging="330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4.</w:t>
      </w:r>
      <w:r w:rsidRPr="008707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    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Уделять особое внимание воспитанию учащихся в семье, профилактика жестокого обращения с детьми.</w:t>
      </w:r>
    </w:p>
    <w:p w:rsidR="00C64ACF" w:rsidRPr="0087079D" w:rsidRDefault="00810266" w:rsidP="0087079D">
      <w:pPr>
        <w:spacing w:after="0" w:line="360" w:lineRule="auto"/>
        <w:ind w:left="990" w:hanging="33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5.</w:t>
      </w:r>
      <w:r w:rsidRPr="0087079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     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Психолого-педагогическая работа по предупреждению правонарушений. Коррекционная работа с детьми группы риска</w:t>
      </w:r>
      <w:r w:rsidRPr="0087079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C64ACF" w:rsidRDefault="00C64ACF" w:rsidP="00870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9D" w:rsidRDefault="0087079D" w:rsidP="00870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079D" w:rsidRPr="0087079D" w:rsidRDefault="0087079D" w:rsidP="00870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96"/>
        <w:gridCol w:w="2539"/>
        <w:gridCol w:w="2538"/>
        <w:gridCol w:w="2539"/>
        <w:gridCol w:w="3171"/>
      </w:tblGrid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Ноябрь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Декабрь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Январь</w:t>
            </w:r>
          </w:p>
        </w:tc>
      </w:tr>
      <w:tr w:rsidR="00810266" w:rsidRPr="00546E66" w:rsidTr="00F9271D">
        <w:trPr>
          <w:trHeight w:val="2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</w:t>
            </w:r>
            <w:proofErr w:type="spellEnd"/>
            <w:r w:rsidR="00645B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- </w:t>
            </w:r>
          </w:p>
          <w:p w:rsidR="00810266" w:rsidRPr="00546E66" w:rsidRDefault="00810266" w:rsidP="0064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ческая</w:t>
            </w:r>
            <w:proofErr w:type="spellEnd"/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работа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1.Рейды классных руководителей «Всеобуч». </w:t>
            </w:r>
          </w:p>
          <w:p w:rsidR="00810266" w:rsidRPr="00546E66" w:rsidRDefault="00550A72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.Проведение социальной диагностики. </w:t>
            </w:r>
          </w:p>
          <w:p w:rsidR="00810266" w:rsidRPr="00546E66" w:rsidRDefault="00550A72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.Беседы с инспектором ГАИ</w:t>
            </w:r>
            <w:r w:rsidR="00645B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ПДН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1-4 классы, 5-7 классы.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1.Встреча  с инспектором ПДН, (7,8 </w:t>
            </w:r>
            <w:proofErr w:type="spell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.),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="00550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</w:t>
            </w:r>
            <w:proofErr w:type="gramStart"/>
            <w:r w:rsidR="00550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="00550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педагогическое тестирование.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3.Создание банка данных на социально неблагополучные семьи.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72" w:rsidRDefault="00810266" w:rsidP="00550A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="00550A7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Мониторинг «Поведенческие факторы риска, опасные для здоровья детей и подростков».    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10266" w:rsidRPr="00546E66" w:rsidRDefault="00550A72" w:rsidP="00550A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.Проведение мониторинга распространенности злоупотребления ПАВ несовершеннолетним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550A72" w:rsidP="00F927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1. 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Всемирный день борьбы со СПИДом: 10-11 </w:t>
            </w:r>
            <w:proofErr w:type="spell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</w:p>
          <w:p w:rsidR="00810266" w:rsidRPr="00546E66" w:rsidRDefault="00550A72" w:rsidP="00F927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2. 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Беседа «Личная гигиена и здоровье» 1-4 </w:t>
            </w:r>
            <w:proofErr w:type="spell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. </w:t>
            </w:r>
          </w:p>
          <w:p w:rsidR="00810266" w:rsidRPr="00546E66" w:rsidRDefault="00550A72" w:rsidP="00F92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3. 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ас «Безвредного табака не бывает» (5-7 </w:t>
            </w:r>
            <w:proofErr w:type="spell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1.Рейды по социально неблагополучным семьям. </w:t>
            </w:r>
          </w:p>
          <w:p w:rsidR="00F9271D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2.Встреча с инспектором ПДН, беседы 8-10 классы.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3.Беседы с инспектором ГАИ: 1-4 классы, 5-7 классы.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4.Беседы «Свободное время – твой выбор»  совместная работа с центром </w:t>
            </w:r>
            <w:r w:rsidRPr="00546E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социализации </w:t>
            </w:r>
            <w:r w:rsidR="00B96766" w:rsidRPr="00546E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</w:t>
            </w:r>
            <w:r w:rsidRPr="00546E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ёжи</w:t>
            </w:r>
          </w:p>
        </w:tc>
      </w:tr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Организация досуговой деятельности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E40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Записи в кружки, секции школы, РДК, </w:t>
            </w:r>
            <w:r w:rsidR="00E40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Центра </w:t>
            </w:r>
            <w:r w:rsidR="003847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детского творчества и ДЮСШ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Операция «Внимание – дети»</w:t>
            </w:r>
            <w:r w:rsidR="00E40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«Помоги пойти учиться»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r w:rsidR="00E4038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</w:t>
            </w:r>
            <w:r w:rsidR="00B967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Мероприятия ко дню рождения Коста Хетагурова</w:t>
            </w:r>
          </w:p>
          <w:p w:rsidR="00E40382" w:rsidRDefault="00E40382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  <w:r w:rsidR="00B967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Субботник «Наш школьный двор». </w:t>
            </w:r>
          </w:p>
          <w:p w:rsidR="00810266" w:rsidRPr="00546E66" w:rsidRDefault="00E40382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3. 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«Психология конструктивных взаимоотношений», тренинги по формированию навыков бесконфликтного общения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82" w:rsidRDefault="00B96766" w:rsidP="00645B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выставочного зала</w:t>
            </w:r>
            <w:r w:rsidR="00E403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 Алагира</w:t>
            </w:r>
          </w:p>
          <w:p w:rsidR="00810266" w:rsidRPr="00546E66" w:rsidRDefault="00E40382" w:rsidP="00E403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2.</w:t>
            </w:r>
            <w:r w:rsidR="00B967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hyperlink r:id="rId8" w:tgtFrame="_blank" w:history="1">
              <w:proofErr w:type="gramStart"/>
              <w:r w:rsidR="00810266" w:rsidRPr="00546E66">
                <w:rPr>
                  <w:rFonts w:ascii="Times New Roman CYR" w:eastAsia="Times New Roman" w:hAnsi="Times New Roman CYR" w:cs="Times New Roman CYR"/>
                  <w:color w:val="0000FF"/>
                  <w:szCs w:val="24"/>
                  <w:u w:val="single"/>
                  <w:lang w:eastAsia="ru-RU"/>
                </w:rPr>
                <w:t>ч</w:t>
              </w:r>
              <w:proofErr w:type="gramEnd"/>
              <w:r w:rsidR="00810266" w:rsidRPr="00546E66">
                <w:rPr>
                  <w:rFonts w:ascii="Times New Roman CYR" w:eastAsia="Times New Roman" w:hAnsi="Times New Roman CYR" w:cs="Times New Roman CYR"/>
                  <w:color w:val="0000FF"/>
                  <w:szCs w:val="24"/>
                  <w:u w:val="single"/>
                  <w:lang w:eastAsia="ru-RU"/>
                </w:rPr>
                <w:t>асы</w:t>
              </w:r>
            </w:hyperlink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r w:rsidR="00B967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 вреде ПАВ»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9D30A9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Дискуссия  8-9 </w:t>
            </w:r>
            <w:proofErr w:type="spell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 «Последствия курения».</w:t>
            </w:r>
          </w:p>
          <w:p w:rsidR="00810266" w:rsidRPr="00546E66" w:rsidRDefault="009D30A9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Деловая игра  «Дети и закон: Конвенция ООН о правах ребёнка» 9-11 </w:t>
            </w:r>
            <w:proofErr w:type="spell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B967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подростков склонных </w:t>
            </w:r>
            <w:proofErr w:type="gram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правонарушениям в участие в школьных </w:t>
            </w:r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спортивных мероприятиях в рамках месячника по патриотическому воспитанию</w:t>
            </w:r>
            <w:proofErr w:type="gramEnd"/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«Моё Отечество»</w:t>
            </w:r>
          </w:p>
        </w:tc>
      </w:tr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B967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Выбор и заседание совета профилактики правонарушений.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Родительские собрания по вопросу: «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Родителями не рождаются, родителями становятся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» 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 специфике проблемы жестокости в семье и влияния насилия в семье)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72" w:rsidRDefault="00B96766" w:rsidP="00550A72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профилактики.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</w:p>
          <w:p w:rsidR="00810266" w:rsidRPr="00546E66" w:rsidRDefault="00550A72" w:rsidP="00550A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  <w:r w:rsidR="00B967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Пед. Всеобуч для родителей: «Типичные ошибки в поведении школьников на улицах и дорогах. Пути их устранения».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B967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Привлечение родителей  для профориентационной работы со школьниками. Индивидуальные консультации, встречи со школьной администрацией.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B96766" w:rsidP="00B967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Тематические беседы: «Признаки употребления наркотиков подростками». Родительское собрание по итогам 1 полугодия «Законы школы - наши законы».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7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профилактики.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</w:p>
          <w:p w:rsidR="00B967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Род</w:t>
            </w:r>
            <w:proofErr w:type="gram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proofErr w:type="gram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</w:t>
            </w:r>
            <w:proofErr w:type="gram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сеобуч: «Возрастные и психофизические особенности поведения школьников на улицах и дорогах».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Консультации </w:t>
            </w:r>
            <w:proofErr w:type="spell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шк</w:t>
            </w:r>
            <w:proofErr w:type="spell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 психолога по вопросам семейного воспитания.</w:t>
            </w:r>
          </w:p>
        </w:tc>
      </w:tr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Правовой всеобуч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Разработка комплекса мер по профилактике беспризорности, асоциального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поведения.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7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 xml:space="preserve">Кинолекторий «Влияние табака на детский организм» 5-6 </w:t>
            </w:r>
            <w:proofErr w:type="spell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.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B967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</w:t>
            </w:r>
            <w:r w:rsidR="00B967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стреча со специалистами центра социализации молодёжи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День правовых знаний. Кл</w:t>
            </w:r>
            <w:proofErr w:type="gram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proofErr w:type="gram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</w:t>
            </w:r>
            <w:proofErr w:type="gram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ас «Каждый должен знать свои права».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Консультативная помощь.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766" w:rsidRPr="00546E66" w:rsidRDefault="00810266" w:rsidP="008102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Рейды по семьям «трудных» учащихся.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Тематические беседы: «Административная и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уголовная ответственность несовершеннолетних»</w:t>
            </w:r>
          </w:p>
        </w:tc>
      </w:tr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Заседание МО классных руководителей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локальных актов по упорядочению деятельности школы по данному направлению.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Круглый стол: «Взаимодействие школы и семьи: опыт, проблемы, поиск новых подходов» </w:t>
            </w:r>
            <w:r w:rsidR="00B967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Обзор психолого-педагогической, методической литературы.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Выступление психолога: «Профилактика агрессивного поведения детей».</w:t>
            </w:r>
          </w:p>
        </w:tc>
      </w:tr>
      <w:tr w:rsidR="00810266" w:rsidRPr="00546E66" w:rsidTr="00596DC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банка данных на социально неблагополучные семьи.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Индивидуальные встречи, встречи с инспектором ПДН.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Психолого-педагогическая помощь социальных служб.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совета профилактики правонарушений, ежемесячно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Анализ проведения свободного времени школьниками с </w:t>
            </w:r>
            <w:proofErr w:type="spell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девиантным</w:t>
            </w:r>
            <w:proofErr w:type="spellEnd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поведением.</w:t>
            </w:r>
          </w:p>
        </w:tc>
      </w:tr>
    </w:tbl>
    <w:p w:rsidR="00546E66" w:rsidRDefault="00546E66" w:rsidP="00546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66" w:rsidRPr="00810266" w:rsidRDefault="00546E66" w:rsidP="00546E6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835"/>
        <w:gridCol w:w="3402"/>
        <w:gridCol w:w="3402"/>
        <w:gridCol w:w="3544"/>
      </w:tblGrid>
      <w:tr w:rsidR="00810266" w:rsidRPr="00546E66" w:rsidTr="00FF7D6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Май</w:t>
            </w:r>
          </w:p>
        </w:tc>
      </w:tr>
      <w:tr w:rsidR="00810266" w:rsidRPr="00546E66" w:rsidTr="00E40382">
        <w:trPr>
          <w:trHeight w:val="184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810266" w:rsidP="009D30A9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Сотрудничество с 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КДМ и спорта.</w:t>
            </w:r>
          </w:p>
          <w:p w:rsidR="005F6182" w:rsidRPr="00546E66" w:rsidRDefault="00550A72" w:rsidP="009D30A9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асы к 34 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- </w:t>
            </w:r>
            <w:proofErr w:type="spellStart"/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летию</w:t>
            </w:r>
            <w:proofErr w:type="spellEnd"/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вывода войск из Афганистана</w:t>
            </w:r>
            <w:r w:rsidR="005F618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9D30A9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Кл. час «Охранять природу 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–з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начит охранять Родину». </w:t>
            </w:r>
          </w:p>
          <w:p w:rsidR="00810266" w:rsidRPr="00546E66" w:rsidRDefault="00E40382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ч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ас: «Твое здоровье в твоих руках». Консультативная помощь.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810266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Засед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ание совета профилактики,</w:t>
            </w:r>
          </w:p>
          <w:p w:rsidR="009D30A9" w:rsidRPr="00546E66" w:rsidRDefault="0087079D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hyperlink r:id="rId9" w:tgtFrame="_blank" w:history="1">
              <w:r w:rsidR="00810266" w:rsidRPr="00546E66">
                <w:rPr>
                  <w:rFonts w:ascii="Times New Roman CYR" w:eastAsia="Times New Roman" w:hAnsi="Times New Roman CYR" w:cs="Times New Roman CYR"/>
                  <w:color w:val="0000FF"/>
                  <w:szCs w:val="24"/>
                  <w:u w:val="single"/>
                  <w:lang w:eastAsia="ru-RU"/>
                </w:rPr>
                <w:t>Защита</w:t>
              </w:r>
            </w:hyperlink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проектов: «Мы за здоровый образ жизни!» к всемирному дню здоровья. </w:t>
            </w:r>
          </w:p>
          <w:p w:rsidR="00810266" w:rsidRPr="00546E66" w:rsidRDefault="00810266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Дискуссия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«Межнациональные отношения. Пути преодоления проблем» 9 </w:t>
            </w:r>
            <w:proofErr w:type="spell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9D30A9" w:rsidP="009D30A9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Беседы со </w:t>
            </w:r>
            <w:proofErr w:type="spell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шк</w:t>
            </w:r>
            <w:proofErr w:type="gramStart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.п</w:t>
            </w:r>
            <w:proofErr w:type="gramEnd"/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сихолого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, </w:t>
            </w:r>
            <w:proofErr w:type="spell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. руководителями. </w:t>
            </w:r>
          </w:p>
          <w:p w:rsidR="00810266" w:rsidRPr="00546E66" w:rsidRDefault="00810266" w:rsidP="009D30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Рейды по неблагополучным семьям.</w:t>
            </w:r>
          </w:p>
        </w:tc>
      </w:tr>
      <w:tr w:rsidR="00810266" w:rsidRPr="00546E66" w:rsidTr="00FF7D6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Организация досуговой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FF7D6F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Встреча с ветеранами, воинами </w:t>
            </w:r>
            <w:proofErr w:type="gram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gramEnd"/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фганцами (5-8 </w:t>
            </w:r>
            <w:proofErr w:type="spellStart"/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="009D30A9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.),</w:t>
            </w:r>
          </w:p>
          <w:p w:rsidR="009D30A9" w:rsidRPr="00546E66" w:rsidRDefault="00FF7D6F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2.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Военн</w:t>
            </w:r>
            <w:proofErr w:type="gramStart"/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о-</w:t>
            </w:r>
            <w:proofErr w:type="gramEnd"/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патриотическая игра «Зарница»</w:t>
            </w:r>
          </w:p>
          <w:p w:rsidR="009D30A9" w:rsidRPr="00546E66" w:rsidRDefault="00FF7D6F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День</w:t>
            </w:r>
            <w:proofErr w:type="gram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С</w:t>
            </w:r>
            <w:proofErr w:type="gram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в. Валентина «Веселая почта».  </w:t>
            </w:r>
          </w:p>
          <w:p w:rsidR="00810266" w:rsidRPr="00546E66" w:rsidRDefault="00FF7D6F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Праздничные мероприятия ко дню защитников Отечества.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FF7D6F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Всемирный день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воды.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Посещение городского выставочного зала.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Международный день детской книги, </w:t>
            </w:r>
            <w:proofErr w:type="spellStart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кл</w:t>
            </w:r>
            <w:proofErr w:type="spellEnd"/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. </w:t>
            </w:r>
            <w:hyperlink r:id="rId10" w:tgtFrame="_blank" w:history="1">
              <w:r w:rsidR="00810266" w:rsidRPr="00546E66">
                <w:rPr>
                  <w:rFonts w:ascii="Times New Roman CYR" w:eastAsia="Times New Roman" w:hAnsi="Times New Roman CYR" w:cs="Times New Roman CYR"/>
                  <w:color w:val="0000FF"/>
                  <w:szCs w:val="24"/>
                  <w:u w:val="single"/>
                  <w:lang w:eastAsia="ru-RU"/>
                </w:rPr>
                <w:t>часы</w:t>
              </w:r>
            </w:hyperlink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и выставка книг о войне. </w:t>
            </w:r>
          </w:p>
          <w:p w:rsidR="009D30A9" w:rsidRPr="00546E66" w:rsidRDefault="00FF7D6F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Спортивные состязания. </w:t>
            </w:r>
          </w:p>
          <w:p w:rsidR="00810266" w:rsidRPr="00546E66" w:rsidRDefault="00FF7D6F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5.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Празднование «Масленицы».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9D30A9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День здоровья. </w:t>
            </w:r>
          </w:p>
          <w:p w:rsidR="00810266" w:rsidRPr="00546E66" w:rsidRDefault="009D30A9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2.Выступление агитбригады ДЮП</w:t>
            </w:r>
          </w:p>
          <w:p w:rsidR="00810266" w:rsidRPr="00546E66" w:rsidRDefault="009D30A9" w:rsidP="009D30A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3.Выступление агитбригады ЮИД.</w:t>
            </w:r>
          </w:p>
          <w:p w:rsidR="00810266" w:rsidRPr="00546E66" w:rsidRDefault="009D30A9" w:rsidP="009D3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4. Конкурс презентаций «След ВОВ в моей семье»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A9" w:rsidRPr="00546E66" w:rsidRDefault="009D30A9" w:rsidP="00810266">
            <w:pPr>
              <w:spacing w:before="100" w:beforeAutospacing="1"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  <w:p w:rsidR="009D30A9" w:rsidRPr="00546E66" w:rsidRDefault="00FF7D6F" w:rsidP="00FF7D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Торжественная церемония памяти. </w:t>
            </w:r>
          </w:p>
          <w:p w:rsidR="009D30A9" w:rsidRPr="00546E66" w:rsidRDefault="00FF7D6F" w:rsidP="00FF7D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Уроки мужества.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3.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Фотовыставка: «Моя семья». </w:t>
            </w:r>
          </w:p>
          <w:p w:rsidR="00810266" w:rsidRPr="00546E66" w:rsidRDefault="00FF7D6F" w:rsidP="00FF7D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4.</w:t>
            </w:r>
            <w:r w:rsidR="009D30A9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Книжная выставка</w:t>
            </w:r>
            <w:r w:rsidR="00810266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. 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10266" w:rsidRPr="00546E66" w:rsidTr="00FF7D6F">
        <w:trPr>
          <w:trHeight w:val="34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FF7D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«Пивная агрессия </w:t>
            </w:r>
            <w:r w:rsidR="00FF7D6F"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школьников». Семейная гостиная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9A4BCF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Родительские собрания: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«Организация работы по сохранению и укреплению здоровья школьников» Заседание совета профилактики. Отчетные 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концерты.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lastRenderedPageBreak/>
              <w:t>Школа молодых родителей</w:t>
            </w:r>
          </w:p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Индивидуальные встречи «Разговор по душам»</w:t>
            </w:r>
          </w:p>
        </w:tc>
      </w:tr>
      <w:tr w:rsidR="00810266" w:rsidRPr="00546E66" w:rsidTr="00FF7D6F">
        <w:trPr>
          <w:trHeight w:val="24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Правовой всеобуч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FF7D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формированию навыков правовой грамотности.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работниками </w:t>
            </w:r>
            <w:proofErr w:type="spell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Наркоконтроля</w:t>
            </w:r>
            <w:proofErr w:type="spellEnd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прокуратуры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FF7D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Изучение рынка труда, профориентация. Ярмарка профессий.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«Взаимоотношения в семье».</w:t>
            </w:r>
          </w:p>
        </w:tc>
      </w:tr>
      <w:tr w:rsidR="00810266" w:rsidRPr="00546E66" w:rsidTr="00FF7D6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Круглый стол, т</w:t>
            </w:r>
            <w:r w:rsidRPr="00546E66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ема: «Семейное воспитание».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 Методы и приемы работы с учащимися «группы риска».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опытом. Система работы в классе по гражданско-патриотическому воспитанию детей.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810266" w:rsidRPr="00546E66" w:rsidTr="00FF7D6F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Тематические </w:t>
            </w:r>
            <w:proofErr w:type="gramStart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</w:t>
            </w:r>
            <w:proofErr w:type="gramEnd"/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проводимые сотру</w:t>
            </w:r>
            <w:r w:rsidR="00FF7D6F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дниками ПДН, ГАИ,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FF7D6F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интернет - уроков</w:t>
            </w:r>
            <w:r w:rsidR="00810266"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правовые темы с учетом возраста учащихся.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FF7D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ЮИД. Операция «Дети улиц»,</w:t>
            </w:r>
            <w:r w:rsidR="005F61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«Подросток». Привлечение к участию в школьных мероприятиях.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66" w:rsidRPr="00546E66" w:rsidRDefault="00810266" w:rsidP="0081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E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Советы учащимся по соблюдению социальных норм. Занятость на летний период.</w:t>
            </w:r>
          </w:p>
        </w:tc>
      </w:tr>
    </w:tbl>
    <w:p w:rsidR="0009278D" w:rsidRDefault="0009278D" w:rsidP="00080517">
      <w:pPr>
        <w:spacing w:after="0" w:line="240" w:lineRule="auto"/>
      </w:pPr>
    </w:p>
    <w:sectPr w:rsidR="0009278D" w:rsidSect="00546E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B"/>
    <w:rsid w:val="00005627"/>
    <w:rsid w:val="000713A8"/>
    <w:rsid w:val="00080517"/>
    <w:rsid w:val="0009278D"/>
    <w:rsid w:val="00180A4E"/>
    <w:rsid w:val="001F654C"/>
    <w:rsid w:val="002E0F9B"/>
    <w:rsid w:val="002E151C"/>
    <w:rsid w:val="003847B1"/>
    <w:rsid w:val="00425435"/>
    <w:rsid w:val="004565A7"/>
    <w:rsid w:val="00546E66"/>
    <w:rsid w:val="00550A72"/>
    <w:rsid w:val="00596DCF"/>
    <w:rsid w:val="005F6182"/>
    <w:rsid w:val="00645B66"/>
    <w:rsid w:val="00717385"/>
    <w:rsid w:val="00810266"/>
    <w:rsid w:val="0087079D"/>
    <w:rsid w:val="00985B5B"/>
    <w:rsid w:val="009A4BCF"/>
    <w:rsid w:val="009D30A9"/>
    <w:rsid w:val="009D5FB2"/>
    <w:rsid w:val="00AF6894"/>
    <w:rsid w:val="00B03A48"/>
    <w:rsid w:val="00B96766"/>
    <w:rsid w:val="00C64ACF"/>
    <w:rsid w:val="00CE3DAE"/>
    <w:rsid w:val="00D52399"/>
    <w:rsid w:val="00D828F1"/>
    <w:rsid w:val="00E40382"/>
    <w:rsid w:val="00E85B3B"/>
    <w:rsid w:val="00F9271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6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6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en_accesories_bags/Accesories/Women_Watches/Chasy__m250705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shk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uelle.ru/Women_fashion/Women_accesories_bags/Accesories/Women_Watches/Chasy__m2507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moda.ru/p/NI464HUKV9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B225-F51A-415F-A0B1-8F15F03A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35</cp:revision>
  <cp:lastPrinted>2024-09-14T09:34:00Z</cp:lastPrinted>
  <dcterms:created xsi:type="dcterms:W3CDTF">2014-03-17T09:52:00Z</dcterms:created>
  <dcterms:modified xsi:type="dcterms:W3CDTF">2024-10-14T05:20:00Z</dcterms:modified>
</cp:coreProperties>
</file>