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4E" w:rsidRPr="00AD7759" w:rsidRDefault="00B5274E" w:rsidP="00B5274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Утверждаю</w:t>
      </w:r>
    </w:p>
    <w:p w:rsidR="00B5274E" w:rsidRPr="00AD7759" w:rsidRDefault="00B5274E" w:rsidP="00B5274E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Директор МКОУ СОШ №5 </w:t>
      </w:r>
    </w:p>
    <w:p w:rsidR="00B5274E" w:rsidRDefault="00B5274E" w:rsidP="00B5274E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4"/>
          <w:szCs w:val="26"/>
          <w:lang w:eastAsia="ru-RU"/>
        </w:rPr>
        <w:t>г. Алагира</w:t>
      </w:r>
    </w:p>
    <w:p w:rsidR="00B5274E" w:rsidRDefault="00B5274E" w:rsidP="00B5274E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 А.С. Купеева</w:t>
      </w:r>
    </w:p>
    <w:p w:rsidR="00B5274E" w:rsidRDefault="00B5274E" w:rsidP="00B5274E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«______» _______ 20_____ год</w:t>
      </w:r>
    </w:p>
    <w:p w:rsidR="00B5274E" w:rsidRDefault="00B5274E" w:rsidP="00B5274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</w:pPr>
      <w:r w:rsidRPr="009C2577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  <w:t>Приказ № 10  от  20.01.2014г.</w:t>
      </w:r>
    </w:p>
    <w:p w:rsidR="00906F6F" w:rsidRPr="009C2577" w:rsidRDefault="00906F6F" w:rsidP="00B5274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</w:pPr>
    </w:p>
    <w:p w:rsidR="007C70AD" w:rsidRPr="007C70AD" w:rsidRDefault="007C70AD" w:rsidP="0090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7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7C70AD" w:rsidRPr="00906F6F" w:rsidRDefault="007C70AD" w:rsidP="0090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7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организации внеурочной деятельности  в условиях реализации федерального государственного образовательного стандарта начального общего образования в</w:t>
      </w:r>
      <w:r w:rsidR="00906F6F" w:rsidRPr="00906F6F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="00906F6F" w:rsidRPr="00906F6F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муниципальном казённом общеобразовательном учреждении  средней общеобразовательной школе №5 г. Алагира  </w:t>
      </w:r>
    </w:p>
    <w:p w:rsidR="007C70AD" w:rsidRPr="007C70AD" w:rsidRDefault="007C70AD" w:rsidP="007C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Общие положения</w:t>
      </w:r>
    </w:p>
    <w:p w:rsidR="007C70AD" w:rsidRPr="007C70AD" w:rsidRDefault="007C70AD" w:rsidP="00A5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 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от 26.11.2010 г. № 1241, от 22.09.2011г. №2357),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«Санитарно-эпидемиологические требования к учреждениям дополнительного образования СанПиН 2.4.4.1251-03», «Санитарно-эпидемиологические требования к</w:t>
      </w:r>
      <w:proofErr w:type="gramEnd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учреждениям СанПиН 2.4.2.2821-10» и регулирует организацию внеурочной деятельности </w:t>
      </w:r>
      <w:proofErr w:type="gramStart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70AD" w:rsidRPr="007C70AD" w:rsidRDefault="007C70AD" w:rsidP="00A5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учащихся – это </w:t>
      </w:r>
      <w:proofErr w:type="spellStart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занятий на основе вариативной составляющей базисного учебного плана, организуемых участниками образовательного процесса в формах, отличных от урочной системы обучения, по направлениям </w:t>
      </w:r>
      <w:proofErr w:type="spellStart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учащихся, позволяющая в полной мере реализовать Требования Федеральных государственных образовательных стандартов.</w:t>
      </w:r>
    </w:p>
    <w:p w:rsidR="007C70AD" w:rsidRPr="007C70AD" w:rsidRDefault="007C70AD" w:rsidP="00A5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концепции ФГОС и проекту Базисного учебного плана общеобразовательных учреждений РФ, внеурочная деятельность школьников – это обязательная и неотъемлемая часть образовательного процесса в школе.</w:t>
      </w:r>
    </w:p>
    <w:p w:rsidR="007C70AD" w:rsidRPr="007C70AD" w:rsidRDefault="007C70AD" w:rsidP="00A5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1.4. </w:t>
      </w: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предоставляет учащимся, их родителям (лицам, их замещающим) возможность выбора внеурочных занятий, направленных на их развитие в формах  отличных от урочной системы обучения: экскурсии, кружки, секции, конференции, диспуты, школьные научные общества, соревнования, поисковые и научные исследования, общественно полезные практики и т.д.</w:t>
      </w:r>
      <w:proofErr w:type="gramEnd"/>
    </w:p>
    <w:p w:rsidR="007C70AD" w:rsidRPr="007C70AD" w:rsidRDefault="007C70AD" w:rsidP="00A5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</w:t>
      </w: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могут быть использованы возможности образовательных учреждений дополнительного образования детей, организаций культуры и спорта города с ориентацией на запросы учащихся и их родителей.</w:t>
      </w:r>
    </w:p>
    <w:p w:rsidR="007C70AD" w:rsidRPr="007C70AD" w:rsidRDefault="007C70AD" w:rsidP="00A5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1.6. </w:t>
      </w: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внеурочной деятельности не являются предметом контрольно-измерительных процедур. Фиксация личных достижений ребенка может осуществляться посредством технологии «</w:t>
      </w:r>
      <w:r w:rsidRPr="007C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</w:t>
      </w: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оценочным процедурам не подлежит.</w:t>
      </w:r>
    </w:p>
    <w:p w:rsidR="007C70AD" w:rsidRPr="007C70AD" w:rsidRDefault="007C70AD" w:rsidP="007C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Цели и задачи</w:t>
      </w:r>
    </w:p>
    <w:p w:rsidR="007C70AD" w:rsidRPr="007C70AD" w:rsidRDefault="007C70AD" w:rsidP="00A5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внеурочной деятельности</w:t>
      </w: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расширение единого образовательного пространства школы, создание системы педагогического сопровождения, обеспечивающего достижение учащимися требований ФГОС (</w:t>
      </w:r>
      <w:proofErr w:type="spellStart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результатов) посредством освоения различных видов развивающей деятельности.</w:t>
      </w:r>
    </w:p>
    <w:p w:rsidR="007C70AD" w:rsidRPr="007C70AD" w:rsidRDefault="007C70AD" w:rsidP="00A5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внеурочной деятельности</w:t>
      </w:r>
    </w:p>
    <w:p w:rsidR="007C70AD" w:rsidRPr="007C70AD" w:rsidRDefault="007C70AD" w:rsidP="00A54FC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Достижение личностных результатов образования, включающих готовность и способность обучающихся к саморазвитию, </w:t>
      </w:r>
      <w:proofErr w:type="spellStart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7C70AD" w:rsidRPr="007C70AD" w:rsidRDefault="007C70AD" w:rsidP="00A54FC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осознанно применять базовые знания в ситуациях, отличных </w:t>
      </w:r>
      <w:proofErr w:type="gramStart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учебных;</w:t>
      </w:r>
    </w:p>
    <w:p w:rsidR="007C70AD" w:rsidRPr="007C70AD" w:rsidRDefault="007C70AD" w:rsidP="00A54FC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социализации школьника на всех этапах взросления;</w:t>
      </w:r>
    </w:p>
    <w:p w:rsidR="007C70AD" w:rsidRPr="007C70AD" w:rsidRDefault="007C70AD" w:rsidP="00A54FC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 и условий для самореализации  каждого ребенка.</w:t>
      </w:r>
    </w:p>
    <w:p w:rsidR="007C70AD" w:rsidRPr="007C70AD" w:rsidRDefault="007C70AD" w:rsidP="007C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 Содержание внеурочной деятельности</w:t>
      </w:r>
    </w:p>
    <w:p w:rsidR="007C70AD" w:rsidRPr="007C70AD" w:rsidRDefault="00A54FC4" w:rsidP="00A5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внеурочной деятельности в соответствии с требованиями стандарта организуется в школе по следующим направлениям развития личности: духовно-нравственное, научно-познавательное, спортивно-оздоровительное, художественно-эстетическое, общественно полезная и проектная практика.</w:t>
      </w:r>
    </w:p>
    <w:p w:rsidR="007C70AD" w:rsidRPr="007C70AD" w:rsidRDefault="00A54FC4" w:rsidP="00A5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конкретным содержанием каждого из заявленных в ФГОС направлений внеурочной деятельности находится в компетенции образовательного учреждения. Основу содержания внеурочной деятельности составляют программы, рекомендованные муниципальными, региональными и федеральными органами управления образования, а также содержательные модули, разработанные самостоятельно участниками образовательного процесса школы и привлеченными специалистами системы дополнительного образования.</w:t>
      </w:r>
    </w:p>
    <w:p w:rsidR="007C70AD" w:rsidRPr="007C70AD" w:rsidRDefault="00A54FC4" w:rsidP="00A5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составленные учителями образовательные программы внеурочной деятельности должны быть утверждены решением педагогического совета ОУ.</w:t>
      </w:r>
    </w:p>
    <w:p w:rsidR="007C70AD" w:rsidRPr="007C70AD" w:rsidRDefault="007C70AD" w:rsidP="007C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 Режим  и организация внеурочной деятельности</w:t>
      </w:r>
    </w:p>
    <w:p w:rsidR="007C70AD" w:rsidRPr="007C70AD" w:rsidRDefault="00A54FC4" w:rsidP="00B5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</w:t>
      </w:r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нормативным документом «Федеральный государственный стандарт начального общего образования», образовательное учреждение реализует ООП через учебный план и внеурочную деятельность. Согласно рекомендациям регионального базисного учебного плана при осуществлении внеурочной деятельности класс делится на подгруппы, каждый ребенок имеет возможность выбора различных видов воспитывающих занятий в неделю. Каждый ученик в соответствии со своими интересами и пожеланиями родителей имеет возможность посещать от 2 (минимум) до 5 (максимум) занятий внеурочной деятельности в неделю. Родители имеют право написать заявление </w:t>
      </w:r>
      <w:proofErr w:type="gramStart"/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просьбой об освобождении от внеурочных занятий в случае занятости ребенка в муниципальной системе</w:t>
      </w:r>
      <w:proofErr w:type="gramEnd"/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предоставив соответствующую справку из учреждения дополнительного образования.</w:t>
      </w:r>
    </w:p>
    <w:p w:rsidR="007C70AD" w:rsidRPr="007C70AD" w:rsidRDefault="00A54FC4" w:rsidP="00B5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валеологические</w:t>
      </w:r>
      <w:proofErr w:type="spellEnd"/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осуществлению </w:t>
      </w:r>
      <w:proofErr w:type="spellStart"/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внеурочой</w:t>
      </w:r>
      <w:proofErr w:type="spellEnd"/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– форма проведения занятий, отличная от урока, соблюдение динамической паузы (40-50 минут) между учебными занятиями по расписанию и внеурочной деятельностью в школе.</w:t>
      </w:r>
    </w:p>
    <w:p w:rsidR="007C70AD" w:rsidRPr="007C70AD" w:rsidRDefault="00A54FC4" w:rsidP="00B5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</w:t>
      </w:r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для продолжения внеурочной деятельности могут использоваться возможности организации отдыха детей и их оздоровления, тематических лагерных смен, создаваемых на базе школы.</w:t>
      </w:r>
    </w:p>
    <w:p w:rsidR="007C70AD" w:rsidRPr="007C70AD" w:rsidRDefault="00A54FC4" w:rsidP="00B5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планы, в том числе и по внеурочной деятельности.</w:t>
      </w:r>
    </w:p>
    <w:p w:rsidR="00A54FC4" w:rsidRPr="00A54FC4" w:rsidRDefault="00A54FC4" w:rsidP="00A54FC4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Направления, формы и виды внеурочной деятельности.</w:t>
      </w:r>
    </w:p>
    <w:p w:rsidR="00A54FC4" w:rsidRDefault="00A54FC4" w:rsidP="00A5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</w:t>
      </w: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74E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и виды внеурочной деятельности определяются в соответствии с основной образовательной программой начального общего образования школы-интерната.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обучающихся, воспитанников в соответствии с основной образовательной программой начального общего образования школы-интерната. </w:t>
      </w:r>
    </w:p>
    <w:p w:rsidR="00B5274E" w:rsidRPr="007C70AD" w:rsidRDefault="00A54FC4" w:rsidP="00A5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B5274E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организована по направлениям: </w:t>
      </w:r>
    </w:p>
    <w:p w:rsidR="00B5274E" w:rsidRPr="007C70AD" w:rsidRDefault="00B5274E" w:rsidP="00A54FC4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:rsidR="00B5274E" w:rsidRPr="007C70AD" w:rsidRDefault="00B5274E" w:rsidP="00A54FC4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спортивно-оздоровительное;</w:t>
      </w:r>
    </w:p>
    <w:p w:rsidR="00B5274E" w:rsidRPr="007C70AD" w:rsidRDefault="00B5274E" w:rsidP="00A54FC4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социальное;</w:t>
      </w:r>
    </w:p>
    <w:p w:rsidR="00B5274E" w:rsidRPr="007C70AD" w:rsidRDefault="00B5274E" w:rsidP="00A54FC4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274E" w:rsidRPr="007C70AD" w:rsidRDefault="00B5274E" w:rsidP="00A54FC4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общекультурное.</w:t>
      </w:r>
    </w:p>
    <w:p w:rsidR="00B5274E" w:rsidRPr="007C70AD" w:rsidRDefault="00B5274E" w:rsidP="00A5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видам: </w:t>
      </w:r>
    </w:p>
    <w:p w:rsidR="00B5274E" w:rsidRPr="007C70AD" w:rsidRDefault="00B5274E" w:rsidP="00A54FC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игровая; </w:t>
      </w:r>
    </w:p>
    <w:p w:rsidR="00B5274E" w:rsidRPr="007C70AD" w:rsidRDefault="00B5274E" w:rsidP="00A54FC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познавательная; </w:t>
      </w:r>
    </w:p>
    <w:p w:rsidR="00B5274E" w:rsidRPr="007C70AD" w:rsidRDefault="00B5274E" w:rsidP="00A54FC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досугово-развлекательная;</w:t>
      </w:r>
    </w:p>
    <w:p w:rsidR="00B5274E" w:rsidRPr="007C70AD" w:rsidRDefault="00B5274E" w:rsidP="00A54FC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проблемно-ценностное общение; </w:t>
      </w:r>
    </w:p>
    <w:p w:rsidR="00B5274E" w:rsidRPr="007C70AD" w:rsidRDefault="00B5274E" w:rsidP="00A54FC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творчество;</w:t>
      </w:r>
    </w:p>
    <w:p w:rsidR="00B5274E" w:rsidRPr="007C70AD" w:rsidRDefault="00B5274E" w:rsidP="00A54FC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научно-техническое творчество;</w:t>
      </w:r>
    </w:p>
    <w:p w:rsidR="00B5274E" w:rsidRPr="007C70AD" w:rsidRDefault="00B5274E" w:rsidP="00A54FC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общественно-трудовая деятельность;</w:t>
      </w:r>
    </w:p>
    <w:p w:rsidR="00B5274E" w:rsidRPr="007C70AD" w:rsidRDefault="00B5274E" w:rsidP="00A54FC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творчество (социальная преобразующая добровольческая деятельность);</w:t>
      </w:r>
    </w:p>
    <w:p w:rsidR="00B5274E" w:rsidRPr="007C70AD" w:rsidRDefault="00B5274E" w:rsidP="00A54FC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спортивно-оздоровительная деятельность; </w:t>
      </w:r>
    </w:p>
    <w:p w:rsidR="00B5274E" w:rsidRPr="007C70AD" w:rsidRDefault="00B5274E" w:rsidP="00A54FC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деятельность.</w:t>
      </w:r>
    </w:p>
    <w:p w:rsidR="00B5274E" w:rsidRPr="007C70AD" w:rsidRDefault="00B5274E" w:rsidP="00A5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формах: </w:t>
      </w:r>
    </w:p>
    <w:p w:rsidR="00B5274E" w:rsidRPr="007C70AD" w:rsidRDefault="00B5274E" w:rsidP="00A54FC4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походы, прогулки (в том числе и виртуальные); </w:t>
      </w:r>
    </w:p>
    <w:p w:rsidR="00B5274E" w:rsidRPr="007C70AD" w:rsidRDefault="00B5274E" w:rsidP="00A54FC4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кружки, секции, клубы;</w:t>
      </w:r>
    </w:p>
    <w:p w:rsidR="00B5274E" w:rsidRPr="007C70AD" w:rsidRDefault="00B5274E" w:rsidP="00A54FC4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конкурсы, олимпиады; </w:t>
      </w:r>
    </w:p>
    <w:p w:rsidR="00B5274E" w:rsidRPr="007C70AD" w:rsidRDefault="00B5274E" w:rsidP="00A54FC4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лекции, тренинги;</w:t>
      </w:r>
    </w:p>
    <w:p w:rsidR="00B5274E" w:rsidRPr="007C70AD" w:rsidRDefault="00B5274E" w:rsidP="00A54FC4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викторины, интеллектуальные игры; </w:t>
      </w:r>
    </w:p>
    <w:p w:rsidR="00B5274E" w:rsidRPr="007C70AD" w:rsidRDefault="00B5274E" w:rsidP="00A54FC4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соревнования, первенства (личные и командные), спартакиады; </w:t>
      </w:r>
    </w:p>
    <w:p w:rsidR="00B5274E" w:rsidRPr="007C70AD" w:rsidRDefault="00B5274E" w:rsidP="00A54FC4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поисковые и творческие исследования; </w:t>
      </w:r>
    </w:p>
    <w:p w:rsidR="00B5274E" w:rsidRPr="007C70AD" w:rsidRDefault="00B5274E" w:rsidP="00A54FC4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совместную организацию деятельности </w:t>
      </w:r>
      <w:proofErr w:type="gramStart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сверстниками, педагогами, родителями (праздники, концерты, спектакли, фестивали и др.)</w:t>
      </w:r>
    </w:p>
    <w:p w:rsidR="007C70AD" w:rsidRPr="007C70AD" w:rsidRDefault="00A54FC4" w:rsidP="00A54F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C70AD" w:rsidRPr="007C7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 Функции и обязанности учителя</w:t>
      </w:r>
    </w:p>
    <w:p w:rsidR="007C70AD" w:rsidRPr="007C70AD" w:rsidRDefault="00A54FC4" w:rsidP="00A5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274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внеурочной деятельности назначается и освобождается от должности директором.</w:t>
      </w:r>
    </w:p>
    <w:p w:rsidR="007C70AD" w:rsidRPr="007C70AD" w:rsidRDefault="00A54FC4" w:rsidP="00A5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274E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внеурочную деятельность могут специалисты разной направленности: преподаватели дополнительного образования, учителя-предметники основной школы, учителя начальных классов. Он должен иметь высшее или среднее профессиональное образование. Подчиняется непосредственно директору школы и заместителю директора по воспитательной работе.</w:t>
      </w:r>
    </w:p>
    <w:p w:rsidR="007C70AD" w:rsidRPr="007C70AD" w:rsidRDefault="00A54FC4" w:rsidP="00A5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274E">
        <w:rPr>
          <w:rFonts w:ascii="Times New Roman" w:eastAsia="Times New Roman" w:hAnsi="Times New Roman" w:cs="Times New Roman"/>
          <w:sz w:val="24"/>
          <w:szCs w:val="24"/>
          <w:lang w:eastAsia="ru-RU"/>
        </w:rPr>
        <w:t>.3. </w:t>
      </w:r>
      <w:r w:rsidR="007C70AD"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его деятельности являются</w:t>
      </w:r>
    </w:p>
    <w:p w:rsidR="007C70AD" w:rsidRPr="007C70AD" w:rsidRDefault="007C70AD" w:rsidP="00A54FC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образовательной программы внеурочной деятельности</w:t>
      </w:r>
    </w:p>
    <w:p w:rsidR="007C70AD" w:rsidRPr="007C70AD" w:rsidRDefault="007C70AD" w:rsidP="00A54FC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условий, процессов и результатов осуществляемой образовательной деятельности</w:t>
      </w:r>
    </w:p>
    <w:p w:rsidR="007C70AD" w:rsidRPr="007C70AD" w:rsidRDefault="007C70AD" w:rsidP="00A54FC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режима соблюдения норм и правил техники безопасности</w:t>
      </w:r>
    </w:p>
    <w:p w:rsidR="007C70AD" w:rsidRPr="007C70AD" w:rsidRDefault="00A54FC4" w:rsidP="00A5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C70AD" w:rsidRPr="007C7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 Нормативно-правовое обеспечение внеурочной деятельности</w:t>
      </w:r>
    </w:p>
    <w:p w:rsidR="007C70AD" w:rsidRPr="007C70AD" w:rsidRDefault="007C70AD" w:rsidP="00A54FC4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образовательный стандарт второго поколения</w:t>
      </w:r>
    </w:p>
    <w:p w:rsidR="007C70AD" w:rsidRPr="007C70AD" w:rsidRDefault="007C70AD" w:rsidP="00A54FC4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школы</w:t>
      </w:r>
    </w:p>
    <w:p w:rsidR="007C70AD" w:rsidRPr="007C70AD" w:rsidRDefault="007C70AD" w:rsidP="00A54FC4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духовно-нравственного воспитания </w:t>
      </w:r>
      <w:proofErr w:type="gramStart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7C70AD" w:rsidRPr="007C70AD" w:rsidRDefault="007C70AD" w:rsidP="00A54FC4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(настоящее)</w:t>
      </w:r>
    </w:p>
    <w:p w:rsidR="007C70AD" w:rsidRPr="007C70AD" w:rsidRDefault="007C70AD" w:rsidP="00A54FC4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внеурочной деятельности</w:t>
      </w:r>
    </w:p>
    <w:p w:rsidR="007C70AD" w:rsidRPr="007C70AD" w:rsidRDefault="007C70AD" w:rsidP="007C70A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внеурочных занятий</w:t>
      </w:r>
    </w:p>
    <w:p w:rsidR="007C70AD" w:rsidRPr="007C70AD" w:rsidRDefault="007C70AD" w:rsidP="007C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70AD" w:rsidRPr="007C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E3C"/>
    <w:multiLevelType w:val="multilevel"/>
    <w:tmpl w:val="29C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7FEC"/>
    <w:multiLevelType w:val="hybridMultilevel"/>
    <w:tmpl w:val="14626B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3163"/>
    <w:multiLevelType w:val="multilevel"/>
    <w:tmpl w:val="BD9C9E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F5030"/>
    <w:multiLevelType w:val="multilevel"/>
    <w:tmpl w:val="1E70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E3CDF"/>
    <w:multiLevelType w:val="multilevel"/>
    <w:tmpl w:val="CB46C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33EBB"/>
    <w:multiLevelType w:val="multilevel"/>
    <w:tmpl w:val="7FD0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24D96"/>
    <w:multiLevelType w:val="multilevel"/>
    <w:tmpl w:val="4EAE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22D78"/>
    <w:multiLevelType w:val="multilevel"/>
    <w:tmpl w:val="3BB4EC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9309D"/>
    <w:multiLevelType w:val="multilevel"/>
    <w:tmpl w:val="7CC0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034DE"/>
    <w:multiLevelType w:val="multilevel"/>
    <w:tmpl w:val="B984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50CF1"/>
    <w:multiLevelType w:val="multilevel"/>
    <w:tmpl w:val="3E60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F1295"/>
    <w:multiLevelType w:val="multilevel"/>
    <w:tmpl w:val="21DA0E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E63B5"/>
    <w:multiLevelType w:val="multilevel"/>
    <w:tmpl w:val="B7D0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91CC2"/>
    <w:multiLevelType w:val="multilevel"/>
    <w:tmpl w:val="E778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F46DC"/>
    <w:multiLevelType w:val="multilevel"/>
    <w:tmpl w:val="49FC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D09CA"/>
    <w:multiLevelType w:val="multilevel"/>
    <w:tmpl w:val="9B5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0694E"/>
    <w:multiLevelType w:val="multilevel"/>
    <w:tmpl w:val="3A0EA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9A234BB"/>
    <w:multiLevelType w:val="multilevel"/>
    <w:tmpl w:val="3F32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11CBB"/>
    <w:multiLevelType w:val="multilevel"/>
    <w:tmpl w:val="B8AC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5F0E6C"/>
    <w:multiLevelType w:val="multilevel"/>
    <w:tmpl w:val="0CEE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5566C9"/>
    <w:multiLevelType w:val="multilevel"/>
    <w:tmpl w:val="D8C4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920979"/>
    <w:multiLevelType w:val="multilevel"/>
    <w:tmpl w:val="2A22C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2F23D9"/>
    <w:multiLevelType w:val="multilevel"/>
    <w:tmpl w:val="05FA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CE053B"/>
    <w:multiLevelType w:val="multilevel"/>
    <w:tmpl w:val="A9C0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FF069A5"/>
    <w:multiLevelType w:val="multilevel"/>
    <w:tmpl w:val="4F0C18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91E26"/>
    <w:multiLevelType w:val="multilevel"/>
    <w:tmpl w:val="8F6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90CBA"/>
    <w:multiLevelType w:val="multilevel"/>
    <w:tmpl w:val="E586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E33B02"/>
    <w:multiLevelType w:val="multilevel"/>
    <w:tmpl w:val="D194C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7B5D9A"/>
    <w:multiLevelType w:val="multilevel"/>
    <w:tmpl w:val="36EA1F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613BC1"/>
    <w:multiLevelType w:val="multilevel"/>
    <w:tmpl w:val="2138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7C45C8"/>
    <w:multiLevelType w:val="multilevel"/>
    <w:tmpl w:val="B7DA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5B1DF0"/>
    <w:multiLevelType w:val="multilevel"/>
    <w:tmpl w:val="567E9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41591"/>
    <w:multiLevelType w:val="multilevel"/>
    <w:tmpl w:val="062C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6221EF"/>
    <w:multiLevelType w:val="multilevel"/>
    <w:tmpl w:val="F088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693B4005"/>
    <w:multiLevelType w:val="multilevel"/>
    <w:tmpl w:val="62085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786ECE"/>
    <w:multiLevelType w:val="multilevel"/>
    <w:tmpl w:val="5A200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885C0B"/>
    <w:multiLevelType w:val="multilevel"/>
    <w:tmpl w:val="BE4619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9F5634"/>
    <w:multiLevelType w:val="multilevel"/>
    <w:tmpl w:val="9FECA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4E7086"/>
    <w:multiLevelType w:val="multilevel"/>
    <w:tmpl w:val="1F704D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82F8E"/>
    <w:multiLevelType w:val="multilevel"/>
    <w:tmpl w:val="375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A4893"/>
    <w:multiLevelType w:val="multilevel"/>
    <w:tmpl w:val="E0F823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B72C96"/>
    <w:multiLevelType w:val="multilevel"/>
    <w:tmpl w:val="74486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0"/>
  </w:num>
  <w:num w:numId="3">
    <w:abstractNumId w:val="14"/>
  </w:num>
  <w:num w:numId="4">
    <w:abstractNumId w:val="32"/>
  </w:num>
  <w:num w:numId="5">
    <w:abstractNumId w:val="21"/>
  </w:num>
  <w:num w:numId="6">
    <w:abstractNumId w:val="35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31"/>
  </w:num>
  <w:num w:numId="12">
    <w:abstractNumId w:val="25"/>
  </w:num>
  <w:num w:numId="13">
    <w:abstractNumId w:val="34"/>
  </w:num>
  <w:num w:numId="14">
    <w:abstractNumId w:val="22"/>
  </w:num>
  <w:num w:numId="15">
    <w:abstractNumId w:val="7"/>
  </w:num>
  <w:num w:numId="16">
    <w:abstractNumId w:val="19"/>
  </w:num>
  <w:num w:numId="17">
    <w:abstractNumId w:val="24"/>
  </w:num>
  <w:num w:numId="18">
    <w:abstractNumId w:val="15"/>
  </w:num>
  <w:num w:numId="19">
    <w:abstractNumId w:val="40"/>
  </w:num>
  <w:num w:numId="20">
    <w:abstractNumId w:val="2"/>
  </w:num>
  <w:num w:numId="21">
    <w:abstractNumId w:val="37"/>
  </w:num>
  <w:num w:numId="22">
    <w:abstractNumId w:val="20"/>
  </w:num>
  <w:num w:numId="23">
    <w:abstractNumId w:val="41"/>
  </w:num>
  <w:num w:numId="24">
    <w:abstractNumId w:val="11"/>
  </w:num>
  <w:num w:numId="25">
    <w:abstractNumId w:val="13"/>
  </w:num>
  <w:num w:numId="26">
    <w:abstractNumId w:val="36"/>
  </w:num>
  <w:num w:numId="27">
    <w:abstractNumId w:val="3"/>
  </w:num>
  <w:num w:numId="28">
    <w:abstractNumId w:val="28"/>
  </w:num>
  <w:num w:numId="29">
    <w:abstractNumId w:val="39"/>
  </w:num>
  <w:num w:numId="30">
    <w:abstractNumId w:val="27"/>
  </w:num>
  <w:num w:numId="31">
    <w:abstractNumId w:val="38"/>
  </w:num>
  <w:num w:numId="32">
    <w:abstractNumId w:val="12"/>
  </w:num>
  <w:num w:numId="33">
    <w:abstractNumId w:val="18"/>
  </w:num>
  <w:num w:numId="34">
    <w:abstractNumId w:val="8"/>
  </w:num>
  <w:num w:numId="35">
    <w:abstractNumId w:val="23"/>
  </w:num>
  <w:num w:numId="36">
    <w:abstractNumId w:val="29"/>
  </w:num>
  <w:num w:numId="37">
    <w:abstractNumId w:val="26"/>
  </w:num>
  <w:num w:numId="38">
    <w:abstractNumId w:val="17"/>
  </w:num>
  <w:num w:numId="39">
    <w:abstractNumId w:val="16"/>
  </w:num>
  <w:num w:numId="40">
    <w:abstractNumId w:val="5"/>
  </w:num>
  <w:num w:numId="41">
    <w:abstractNumId w:val="3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42"/>
    <w:rsid w:val="00505242"/>
    <w:rsid w:val="007C70AD"/>
    <w:rsid w:val="00906F6F"/>
    <w:rsid w:val="00A54FC4"/>
    <w:rsid w:val="00B5274E"/>
    <w:rsid w:val="00D5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Аза Савлоховна</cp:lastModifiedBy>
  <cp:revision>3</cp:revision>
  <cp:lastPrinted>2014-04-03T12:04:00Z</cp:lastPrinted>
  <dcterms:created xsi:type="dcterms:W3CDTF">2014-04-03T11:35:00Z</dcterms:created>
  <dcterms:modified xsi:type="dcterms:W3CDTF">2014-04-03T12:04:00Z</dcterms:modified>
</cp:coreProperties>
</file>