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A2" w:rsidRPr="00B67EA2" w:rsidRDefault="00B67EA2" w:rsidP="00B67EA2">
      <w:pPr>
        <w:tabs>
          <w:tab w:val="left" w:pos="851"/>
          <w:tab w:val="left" w:pos="1560"/>
        </w:tabs>
        <w:spacing w:after="160" w:line="240" w:lineRule="auto"/>
        <w:ind w:left="709" w:right="28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EA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</w:p>
    <w:p w:rsidR="00B67EA2" w:rsidRPr="00B67EA2" w:rsidRDefault="00880539" w:rsidP="00B67EA2">
      <w:pPr>
        <w:tabs>
          <w:tab w:val="left" w:pos="851"/>
          <w:tab w:val="left" w:pos="1560"/>
        </w:tabs>
        <w:spacing w:after="160" w:line="240" w:lineRule="auto"/>
        <w:ind w:left="709" w:right="28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12085" cy="8652646"/>
            <wp:effectExtent l="0" t="0" r="0" b="0"/>
            <wp:docPr id="1" name="Рисунок 1" descr="C:\Users\Админ\Desktop\титул уч.пл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 уч.пла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18" cy="865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A2" w:rsidRPr="00B67EA2" w:rsidRDefault="00B67EA2" w:rsidP="00B67EA2">
      <w:pPr>
        <w:tabs>
          <w:tab w:val="left" w:pos="851"/>
          <w:tab w:val="left" w:pos="1560"/>
        </w:tabs>
        <w:spacing w:after="160" w:line="240" w:lineRule="auto"/>
        <w:ind w:left="709" w:right="28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E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 Недельный учебный план на ступени основного общего образования для кадетских классов</w:t>
      </w:r>
    </w:p>
    <w:tbl>
      <w:tblPr>
        <w:tblStyle w:val="a3"/>
        <w:tblW w:w="9497" w:type="dxa"/>
        <w:tblInd w:w="928" w:type="dxa"/>
        <w:tblLook w:val="04A0" w:firstRow="1" w:lastRow="0" w:firstColumn="1" w:lastColumn="0" w:noHBand="0" w:noVBand="1"/>
      </w:tblPr>
      <w:tblGrid>
        <w:gridCol w:w="2762"/>
        <w:gridCol w:w="2505"/>
        <w:gridCol w:w="1410"/>
        <w:gridCol w:w="1410"/>
        <w:gridCol w:w="1410"/>
      </w:tblGrid>
      <w:tr w:rsidR="00B67EA2" w:rsidRPr="00B67EA2" w:rsidTr="00880539">
        <w:trPr>
          <w:trHeight w:val="276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Предметная область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 xml:space="preserve">Предмет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b/>
              </w:rPr>
            </w:pPr>
            <w:r w:rsidRPr="00B67EA2">
              <w:rPr>
                <w:b/>
              </w:rPr>
              <w:t>КЛАСС</w:t>
            </w:r>
          </w:p>
        </w:tc>
      </w:tr>
      <w:tr w:rsidR="00B67EA2" w:rsidRPr="00B67EA2" w:rsidTr="0088053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vertAlign w:val="superscript"/>
              </w:rPr>
            </w:pPr>
            <w:r w:rsidRPr="00B67EA2">
              <w:t>5</w:t>
            </w:r>
            <w:r w:rsidRPr="00B67EA2">
              <w:rPr>
                <w:vertAlign w:val="superscript"/>
              </w:rPr>
              <w:t>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всего</w:t>
            </w:r>
          </w:p>
        </w:tc>
      </w:tr>
      <w:tr w:rsidR="00B67EA2" w:rsidRPr="00B67EA2" w:rsidTr="00880539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b/>
                <w:sz w:val="24"/>
                <w:szCs w:val="24"/>
              </w:rPr>
            </w:pPr>
            <w:r w:rsidRPr="00B67EA2">
              <w:rPr>
                <w:b/>
                <w:sz w:val="24"/>
                <w:szCs w:val="24"/>
              </w:rPr>
              <w:t>ОБЯЗАТЕЛЬНАЯ ЧАСТЬ УЧЕБНОГО ПЛАНА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Русский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Русский язык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11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6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Родной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Осетинский язык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3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Осетинская 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</w:t>
            </w:r>
          </w:p>
        </w:tc>
      </w:tr>
      <w:tr w:rsidR="00B67EA2" w:rsidRPr="00B67EA2" w:rsidTr="0088053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6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Математика и информатика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Математика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10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Алгебра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Геометрия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Информатика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Общественно-научные предметы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4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1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География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Естественно-научные</w:t>
            </w:r>
            <w:proofErr w:type="gramEnd"/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предметы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Физика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Химия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</w:t>
            </w:r>
          </w:p>
        </w:tc>
      </w:tr>
      <w:tr w:rsidR="00B67EA2" w:rsidRPr="00B67EA2" w:rsidTr="0088053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1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Искусство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Музыка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</w:t>
            </w:r>
          </w:p>
        </w:tc>
      </w:tr>
      <w:tr w:rsidR="00B67EA2" w:rsidRPr="00B67EA2" w:rsidTr="00880539">
        <w:trPr>
          <w:trHeight w:val="5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4</w:t>
            </w:r>
          </w:p>
        </w:tc>
      </w:tr>
      <w:tr w:rsidR="00B67EA2" w:rsidRPr="00B67EA2" w:rsidTr="00880539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5</w:t>
            </w:r>
          </w:p>
        </w:tc>
      </w:tr>
      <w:tr w:rsidR="00B67EA2" w:rsidRPr="00B67EA2" w:rsidTr="00880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B67E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</w:pPr>
            <w:r w:rsidRPr="00B67EA2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0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b/>
                <w:lang w:eastAsia="ru-RU" w:bidi="ru-RU"/>
              </w:rPr>
            </w:pPr>
            <w:r w:rsidRPr="00B67EA2">
              <w:rPr>
                <w:rFonts w:ascii="Times New Roman" w:hAnsi="Times New Roman"/>
                <w:b/>
                <w:lang w:eastAsia="ru-RU" w:bidi="ru-RU"/>
              </w:rPr>
              <w:t>ИТОГО обязательная часть учебного плана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color w:val="000000"/>
              </w:rPr>
            </w:pPr>
            <w:r w:rsidRPr="00B67EA2">
              <w:rPr>
                <w:rFonts w:cs="Calibri"/>
                <w:color w:val="000000"/>
              </w:rPr>
              <w:t>61</w:t>
            </w:r>
          </w:p>
        </w:tc>
      </w:tr>
      <w:tr w:rsidR="00B67EA2" w:rsidRPr="00B67EA2" w:rsidTr="00880539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b/>
                <w:sz w:val="24"/>
                <w:szCs w:val="24"/>
              </w:rPr>
            </w:pPr>
            <w:r w:rsidRPr="00B67EA2">
              <w:rPr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 xml:space="preserve">История кадетского движения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Военная история России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 xml:space="preserve">Функциональная грамотность. Развитие читательской грамотности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Функциональная грамотность. Развитие математической грамотности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EA2">
              <w:rPr>
                <w:rFonts w:ascii="Times New Roman" w:hAnsi="Times New Roman"/>
                <w:b/>
                <w:sz w:val="20"/>
                <w:szCs w:val="20"/>
              </w:rPr>
              <w:t>ИТОГО часть учебного плана, формируемая участниками образовательных отношений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EA2">
              <w:rPr>
                <w:rFonts w:ascii="Times New Roman" w:hAnsi="Times New Roman"/>
                <w:b/>
                <w:sz w:val="20"/>
                <w:szCs w:val="20"/>
              </w:rPr>
              <w:t>Всего объем учебной нагрузки по учебному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67EA2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EA2" w:rsidRPr="00B67EA2" w:rsidRDefault="00B67EA2" w:rsidP="00B67EA2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B67EA2">
              <w:rPr>
                <w:rFonts w:eastAsia="Times New Roman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67EA2">
              <w:rPr>
                <w:rFonts w:cs="Calibri"/>
                <w:b/>
                <w:sz w:val="20"/>
                <w:szCs w:val="20"/>
              </w:rPr>
              <w:t>65</w:t>
            </w:r>
          </w:p>
        </w:tc>
      </w:tr>
      <w:tr w:rsidR="00B67EA2" w:rsidRPr="00B67EA2" w:rsidTr="00880539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E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учебная нагрузка, в соответствии с СанПиНом 1.2.3685¬21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EA2" w:rsidRPr="00B67EA2" w:rsidRDefault="00B67EA2" w:rsidP="00B67EA2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B67EA2">
              <w:rPr>
                <w:rFonts w:eastAsia="Times New Roman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EA2" w:rsidRPr="00B67EA2" w:rsidRDefault="00B67EA2" w:rsidP="00B67EA2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B67EA2">
              <w:rPr>
                <w:rFonts w:eastAsia="Times New Roman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EA2" w:rsidRPr="00B67EA2" w:rsidRDefault="00B67EA2" w:rsidP="00B67EA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67EA2">
              <w:rPr>
                <w:rFonts w:cs="Calibri"/>
                <w:b/>
                <w:sz w:val="20"/>
                <w:szCs w:val="20"/>
              </w:rPr>
              <w:t>65</w:t>
            </w:r>
          </w:p>
        </w:tc>
      </w:tr>
    </w:tbl>
    <w:p w:rsidR="00B67EA2" w:rsidRPr="00B67EA2" w:rsidRDefault="00B67EA2" w:rsidP="00B67EA2">
      <w:pPr>
        <w:tabs>
          <w:tab w:val="left" w:pos="851"/>
          <w:tab w:val="left" w:pos="1560"/>
        </w:tabs>
        <w:spacing w:after="160" w:line="240" w:lineRule="auto"/>
        <w:ind w:left="709" w:right="282" w:firstLine="709"/>
        <w:contextualSpacing/>
        <w:jc w:val="both"/>
        <w:rPr>
          <w:rFonts w:ascii="Calibri" w:eastAsia="Calibri" w:hAnsi="Calibri" w:cs="Times New Roman"/>
        </w:rPr>
      </w:pPr>
    </w:p>
    <w:p w:rsidR="00B67EA2" w:rsidRPr="00B67EA2" w:rsidRDefault="00B67EA2" w:rsidP="00B67EA2">
      <w:pPr>
        <w:tabs>
          <w:tab w:val="left" w:pos="851"/>
          <w:tab w:val="left" w:pos="1560"/>
        </w:tabs>
        <w:spacing w:after="160" w:line="240" w:lineRule="auto"/>
        <w:ind w:left="709" w:right="282" w:firstLine="709"/>
        <w:contextualSpacing/>
        <w:jc w:val="both"/>
        <w:rPr>
          <w:rFonts w:ascii="Calibri" w:eastAsia="Calibri" w:hAnsi="Calibri" w:cs="Times New Roman"/>
        </w:rPr>
      </w:pPr>
      <w:r w:rsidRPr="00B67EA2">
        <w:rPr>
          <w:rFonts w:ascii="Calibri" w:eastAsia="Calibri" w:hAnsi="Calibri" w:cs="Times New Roman"/>
        </w:rPr>
        <w:t>*Учебный план для 5 класса составлен в соответствии с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</w:t>
      </w:r>
    </w:p>
    <w:p w:rsidR="00B67EA2" w:rsidRPr="00B67EA2" w:rsidRDefault="00B67EA2" w:rsidP="00B67EA2">
      <w:pPr>
        <w:tabs>
          <w:tab w:val="left" w:pos="1116"/>
        </w:tabs>
        <w:spacing w:after="160" w:line="256" w:lineRule="auto"/>
        <w:ind w:firstLine="709"/>
        <w:rPr>
          <w:rFonts w:ascii="Calibri" w:eastAsia="Calibri" w:hAnsi="Calibri" w:cs="Times New Roman"/>
        </w:rPr>
      </w:pPr>
    </w:p>
    <w:p w:rsidR="007E6BDF" w:rsidRDefault="007E6BDF"/>
    <w:sectPr w:rsidR="007E6BDF" w:rsidSect="0088053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A2"/>
    <w:rsid w:val="001F4D22"/>
    <w:rsid w:val="007E6BDF"/>
    <w:rsid w:val="00880539"/>
    <w:rsid w:val="00B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2023-01-12T07:35:00Z</dcterms:created>
  <dcterms:modified xsi:type="dcterms:W3CDTF">2023-01-12T07:57:00Z</dcterms:modified>
</cp:coreProperties>
</file>